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5F01" w14:textId="77777777" w:rsidR="00D447A1" w:rsidRDefault="00D447A1" w:rsidP="00D447A1">
      <w:pPr>
        <w:jc w:val="right"/>
        <w:rPr>
          <w:rFonts w:cstheme="minorHAnsi"/>
        </w:rPr>
      </w:pPr>
      <w:r w:rsidRPr="0012352F">
        <w:rPr>
          <w:rFonts w:cstheme="minorHAnsi"/>
        </w:rPr>
        <w:t>VISIT</w:t>
      </w:r>
      <w:r w:rsidRPr="0012352F">
        <w:rPr>
          <w:rFonts w:cstheme="minorHAnsi"/>
          <w:b/>
          <w:bCs/>
        </w:rPr>
        <w:t>FLANDERS</w:t>
      </w:r>
      <w:r w:rsidRPr="0012352F">
        <w:rPr>
          <w:rFonts w:cstheme="minorHAnsi"/>
        </w:rPr>
        <w:t xml:space="preserve">, </w:t>
      </w:r>
      <w:r>
        <w:rPr>
          <w:rFonts w:cstheme="minorHAnsi"/>
        </w:rPr>
        <w:t>07 aprile 2022</w:t>
      </w:r>
    </w:p>
    <w:p w14:paraId="75CF40F4" w14:textId="46E80B1F" w:rsidR="00783D97" w:rsidRPr="00192DE4" w:rsidRDefault="00783D97" w:rsidP="00783D97">
      <w:pPr>
        <w:jc w:val="center"/>
        <w:rPr>
          <w:rFonts w:cstheme="minorHAnsi"/>
          <w:b/>
          <w:sz w:val="44"/>
          <w:szCs w:val="44"/>
        </w:rPr>
      </w:pPr>
    </w:p>
    <w:p w14:paraId="0174FF90" w14:textId="1DC8C16E" w:rsidR="00FB33B9" w:rsidRPr="00192DE4" w:rsidRDefault="00FB33B9" w:rsidP="00192DE4">
      <w:pPr>
        <w:rPr>
          <w:rFonts w:cstheme="minorHAnsi"/>
          <w:b/>
          <w:sz w:val="44"/>
          <w:szCs w:val="44"/>
        </w:rPr>
      </w:pPr>
      <w:r w:rsidRPr="00192DE4">
        <w:rPr>
          <w:rFonts w:cstheme="minorHAnsi"/>
          <w:b/>
          <w:sz w:val="44"/>
          <w:szCs w:val="44"/>
        </w:rPr>
        <w:t>Lovanio</w:t>
      </w:r>
      <w:r w:rsidR="00192DE4" w:rsidRPr="00192DE4">
        <w:rPr>
          <w:rFonts w:cstheme="minorHAnsi"/>
          <w:b/>
          <w:sz w:val="44"/>
          <w:szCs w:val="44"/>
        </w:rPr>
        <w:t>, capitale</w:t>
      </w:r>
      <w:r w:rsidR="00C8668A">
        <w:rPr>
          <w:rFonts w:cstheme="minorHAnsi"/>
          <w:b/>
          <w:sz w:val="44"/>
          <w:szCs w:val="44"/>
        </w:rPr>
        <w:t xml:space="preserve"> </w:t>
      </w:r>
      <w:r w:rsidR="00192DE4" w:rsidRPr="00192DE4">
        <w:rPr>
          <w:rFonts w:cstheme="minorHAnsi"/>
          <w:b/>
          <w:sz w:val="44"/>
          <w:szCs w:val="44"/>
        </w:rPr>
        <w:t>della birr</w:t>
      </w:r>
      <w:r w:rsidR="00C8668A">
        <w:rPr>
          <w:rFonts w:cstheme="minorHAnsi"/>
          <w:b/>
          <w:sz w:val="44"/>
          <w:szCs w:val="44"/>
        </w:rPr>
        <w:t>a e dell’innovazione</w:t>
      </w:r>
    </w:p>
    <w:p w14:paraId="590B5932" w14:textId="40BC29BD" w:rsidR="00DA2C36" w:rsidRPr="00C8668A" w:rsidRDefault="003E493C" w:rsidP="00ED17CB">
      <w:pPr>
        <w:jc w:val="both"/>
        <w:rPr>
          <w:rFonts w:cstheme="minorHAnsi"/>
          <w:b/>
          <w:bCs/>
        </w:rPr>
      </w:pPr>
      <w:r w:rsidRPr="00C8668A">
        <w:rPr>
          <w:rFonts w:cstheme="minorHAnsi"/>
          <w:b/>
          <w:bCs/>
        </w:rPr>
        <w:t xml:space="preserve">Nel 2022 si è classificata tra le </w:t>
      </w:r>
      <w:r w:rsidR="00DA2C36" w:rsidRPr="00C8668A">
        <w:rPr>
          <w:rFonts w:cstheme="minorHAnsi"/>
          <w:b/>
          <w:bCs/>
        </w:rPr>
        <w:t>cinque</w:t>
      </w:r>
      <w:r w:rsidRPr="00C8668A">
        <w:rPr>
          <w:rFonts w:cstheme="minorHAnsi"/>
          <w:b/>
          <w:bCs/>
        </w:rPr>
        <w:t xml:space="preserve"> migliori destinazioni europee</w:t>
      </w:r>
      <w:r w:rsidR="00DA2C36" w:rsidRPr="00C8668A">
        <w:rPr>
          <w:rFonts w:cstheme="minorHAnsi"/>
          <w:b/>
          <w:bCs/>
        </w:rPr>
        <w:t>,</w:t>
      </w:r>
      <w:r w:rsidR="00ED17CB" w:rsidRPr="00C8668A">
        <w:rPr>
          <w:rFonts w:cstheme="minorHAnsi"/>
          <w:b/>
          <w:bCs/>
        </w:rPr>
        <w:t xml:space="preserve"> </w:t>
      </w:r>
      <w:r w:rsidR="003C0ECC">
        <w:rPr>
          <w:rFonts w:cstheme="minorHAnsi"/>
          <w:b/>
          <w:bCs/>
        </w:rPr>
        <w:t>mentre nel 2020 è stata eletta European Capital of Innovation. N</w:t>
      </w:r>
      <w:r w:rsidR="00ED17CB" w:rsidRPr="00C8668A">
        <w:rPr>
          <w:rFonts w:cstheme="minorHAnsi"/>
          <w:b/>
          <w:bCs/>
        </w:rPr>
        <w:t>el suo centro storico ricco di arte si respira un’atmosfera vivace dovuta alla presenza di giovani universitari provenienti da tutto il mondo</w:t>
      </w:r>
      <w:r w:rsidR="003C0ECC">
        <w:rPr>
          <w:rFonts w:cstheme="minorHAnsi"/>
          <w:b/>
          <w:bCs/>
        </w:rPr>
        <w:t>.</w:t>
      </w:r>
      <w:r w:rsidR="00DA2C36" w:rsidRPr="00C8668A">
        <w:rPr>
          <w:rFonts w:cstheme="minorHAnsi"/>
          <w:b/>
          <w:bCs/>
        </w:rPr>
        <w:t xml:space="preserve"> </w:t>
      </w:r>
    </w:p>
    <w:p w14:paraId="5BB016E0" w14:textId="126D6AB6" w:rsidR="00ED17CB" w:rsidRPr="00C8668A" w:rsidRDefault="00ED17CB" w:rsidP="00ED17CB">
      <w:pPr>
        <w:jc w:val="both"/>
        <w:rPr>
          <w:rFonts w:cstheme="minorHAnsi"/>
          <w:b/>
          <w:bCs/>
        </w:rPr>
      </w:pPr>
      <w:r w:rsidRPr="00C8668A">
        <w:rPr>
          <w:rFonts w:cstheme="minorHAnsi"/>
          <w:b/>
          <w:bCs/>
        </w:rPr>
        <w:t>Innovazione e tradizione si mescolano qui in ogni boccale: ad aprile</w:t>
      </w:r>
      <w:r w:rsidR="003C0ECC">
        <w:rPr>
          <w:rFonts w:cstheme="minorHAnsi"/>
          <w:b/>
          <w:bCs/>
        </w:rPr>
        <w:t xml:space="preserve"> soprattutto,</w:t>
      </w:r>
      <w:r w:rsidRPr="00C8668A">
        <w:rPr>
          <w:rFonts w:cstheme="minorHAnsi"/>
          <w:b/>
          <w:bCs/>
        </w:rPr>
        <w:t xml:space="preserve"> Lovanio torna ad indossare la corona di capitale della birra in Belgio con alcuni dei principali festival </w:t>
      </w:r>
      <w:r w:rsidR="00DA2C36" w:rsidRPr="00C8668A">
        <w:rPr>
          <w:rFonts w:cstheme="minorHAnsi"/>
          <w:b/>
          <w:bCs/>
        </w:rPr>
        <w:t>dedicati alla bevanda nazionale,</w:t>
      </w:r>
      <w:r w:rsidR="004820A5" w:rsidRPr="00C8668A">
        <w:rPr>
          <w:rFonts w:cstheme="minorHAnsi"/>
          <w:b/>
          <w:bCs/>
        </w:rPr>
        <w:t xml:space="preserve"> dallo </w:t>
      </w:r>
      <w:r w:rsidR="004820A5" w:rsidRPr="00C8668A">
        <w:rPr>
          <w:rFonts w:cstheme="minorHAnsi"/>
          <w:b/>
          <w:bCs/>
          <w:i/>
          <w:iCs/>
        </w:rPr>
        <w:t xml:space="preserve">Zythos </w:t>
      </w:r>
      <w:r w:rsidR="004820A5" w:rsidRPr="00C8668A">
        <w:rPr>
          <w:rFonts w:cstheme="minorHAnsi"/>
          <w:b/>
          <w:bCs/>
        </w:rPr>
        <w:t>all’</w:t>
      </w:r>
      <w:r w:rsidR="004820A5" w:rsidRPr="00C8668A">
        <w:rPr>
          <w:rFonts w:cstheme="minorHAnsi"/>
          <w:b/>
          <w:bCs/>
          <w:i/>
          <w:iCs/>
        </w:rPr>
        <w:t>Innovation Beer Festival</w:t>
      </w:r>
      <w:r w:rsidR="004820A5" w:rsidRPr="00C8668A">
        <w:rPr>
          <w:rFonts w:cstheme="minorHAnsi"/>
          <w:b/>
          <w:bCs/>
        </w:rPr>
        <w:t xml:space="preserve">. </w:t>
      </w:r>
      <w:r w:rsidR="007C6C25" w:rsidRPr="00C8668A">
        <w:rPr>
          <w:rFonts w:cstheme="minorHAnsi"/>
          <w:b/>
          <w:bCs/>
        </w:rPr>
        <w:t xml:space="preserve">E per </w:t>
      </w:r>
      <w:r w:rsidR="004820A5" w:rsidRPr="00C8668A">
        <w:rPr>
          <w:rFonts w:cstheme="minorHAnsi"/>
          <w:b/>
          <w:bCs/>
        </w:rPr>
        <w:t xml:space="preserve">un’esperienza nel mondo del lambic, il Pajottenland e il </w:t>
      </w:r>
      <w:r w:rsidR="004820A5" w:rsidRPr="00471AC7">
        <w:rPr>
          <w:rFonts w:cstheme="minorHAnsi"/>
          <w:b/>
          <w:bCs/>
          <w:i/>
          <w:iCs/>
        </w:rPr>
        <w:t>Toer de Geuze</w:t>
      </w:r>
      <w:r w:rsidR="004820A5" w:rsidRPr="00C8668A">
        <w:rPr>
          <w:rFonts w:cstheme="minorHAnsi"/>
          <w:b/>
          <w:bCs/>
        </w:rPr>
        <w:t xml:space="preserve"> sono a pochi passi. </w:t>
      </w:r>
      <w:r w:rsidRPr="00C8668A">
        <w:rPr>
          <w:rFonts w:cstheme="minorHAnsi"/>
          <w:b/>
          <w:bCs/>
        </w:rPr>
        <w:t xml:space="preserve">  </w:t>
      </w:r>
    </w:p>
    <w:p w14:paraId="0F5B43D7" w14:textId="77777777" w:rsidR="00ED17CB" w:rsidRPr="00ED17CB" w:rsidRDefault="00ED17CB" w:rsidP="003E493C">
      <w:pPr>
        <w:jc w:val="both"/>
        <w:rPr>
          <w:rFonts w:cstheme="minorHAnsi"/>
        </w:rPr>
      </w:pPr>
    </w:p>
    <w:p w14:paraId="75117483" w14:textId="6ACC2B1A" w:rsidR="003C0ECC" w:rsidRDefault="009E6CBB" w:rsidP="00EA7B76">
      <w:pPr>
        <w:spacing w:line="276" w:lineRule="auto"/>
        <w:jc w:val="both"/>
        <w:rPr>
          <w:rFonts w:cstheme="minorHAnsi"/>
          <w:bCs/>
        </w:rPr>
      </w:pPr>
      <w:r w:rsidRPr="00EA7B76">
        <w:rPr>
          <w:rFonts w:cstheme="minorHAnsi"/>
        </w:rPr>
        <w:t xml:space="preserve">Lovanio (Leuven) si è recentemente classificata </w:t>
      </w:r>
      <w:r w:rsidRPr="00471AC7">
        <w:rPr>
          <w:rFonts w:cstheme="minorHAnsi"/>
          <w:b/>
          <w:bCs/>
        </w:rPr>
        <w:t>tra l</w:t>
      </w:r>
      <w:r w:rsidR="000268A1" w:rsidRPr="00471AC7">
        <w:rPr>
          <w:rFonts w:cstheme="minorHAnsi"/>
          <w:b/>
          <w:bCs/>
        </w:rPr>
        <w:t xml:space="preserve">e </w:t>
      </w:r>
      <w:r w:rsidR="00601278" w:rsidRPr="00471AC7">
        <w:rPr>
          <w:rFonts w:cstheme="minorHAnsi"/>
          <w:b/>
          <w:bCs/>
        </w:rPr>
        <w:t>cinque</w:t>
      </w:r>
      <w:r w:rsidR="000268A1" w:rsidRPr="00471AC7">
        <w:rPr>
          <w:rFonts w:cstheme="minorHAnsi"/>
          <w:b/>
          <w:bCs/>
        </w:rPr>
        <w:t xml:space="preserve"> </w:t>
      </w:r>
      <w:r w:rsidRPr="00471AC7">
        <w:rPr>
          <w:rFonts w:cstheme="minorHAnsi"/>
          <w:b/>
          <w:bCs/>
        </w:rPr>
        <w:t>‘European Best Destinations’</w:t>
      </w:r>
      <w:r w:rsidR="003C0ECC">
        <w:rPr>
          <w:rFonts w:cstheme="minorHAnsi"/>
          <w:b/>
          <w:bCs/>
        </w:rPr>
        <w:t>:</w:t>
      </w:r>
      <w:r w:rsidRPr="00EA7B76">
        <w:rPr>
          <w:rFonts w:cstheme="minorHAnsi"/>
          <w:bCs/>
        </w:rPr>
        <w:t xml:space="preserve"> è la prima volta che una città belga raggiunge questo traguardo. </w:t>
      </w:r>
      <w:r w:rsidR="00546757" w:rsidRPr="00EA7B76">
        <w:rPr>
          <w:rFonts w:cstheme="minorHAnsi"/>
          <w:bCs/>
        </w:rPr>
        <w:t>Un’affermazione</w:t>
      </w:r>
      <w:r w:rsidRPr="00EA7B76">
        <w:rPr>
          <w:rFonts w:cstheme="minorHAnsi"/>
          <w:bCs/>
        </w:rPr>
        <w:t xml:space="preserve"> che deve</w:t>
      </w:r>
      <w:r w:rsidR="003C0ECC">
        <w:rPr>
          <w:rFonts w:cstheme="minorHAnsi"/>
          <w:bCs/>
        </w:rPr>
        <w:t>,</w:t>
      </w:r>
      <w:r w:rsidRPr="00EA7B76">
        <w:rPr>
          <w:rFonts w:cstheme="minorHAnsi"/>
          <w:bCs/>
        </w:rPr>
        <w:t xml:space="preserve"> ol</w:t>
      </w:r>
      <w:r w:rsidR="000268A1" w:rsidRPr="00EA7B76">
        <w:rPr>
          <w:rFonts w:cstheme="minorHAnsi"/>
          <w:bCs/>
        </w:rPr>
        <w:t xml:space="preserve">tre alla ricchezza culturale, </w:t>
      </w:r>
      <w:r w:rsidRPr="00EA7B76">
        <w:rPr>
          <w:rFonts w:cstheme="minorHAnsi"/>
          <w:bCs/>
        </w:rPr>
        <w:t xml:space="preserve">all’ottima </w:t>
      </w:r>
      <w:r w:rsidR="000268A1" w:rsidRPr="00EA7B76">
        <w:rPr>
          <w:rFonts w:cstheme="minorHAnsi"/>
          <w:bCs/>
        </w:rPr>
        <w:t>qualità d</w:t>
      </w:r>
      <w:r w:rsidR="00F15E8C">
        <w:rPr>
          <w:rFonts w:cstheme="minorHAnsi"/>
          <w:bCs/>
        </w:rPr>
        <w:t>ella</w:t>
      </w:r>
      <w:r w:rsidR="000268A1" w:rsidRPr="00EA7B76">
        <w:rPr>
          <w:rFonts w:cstheme="minorHAnsi"/>
          <w:bCs/>
        </w:rPr>
        <w:t xml:space="preserve"> vita </w:t>
      </w:r>
      <w:r w:rsidR="00546757" w:rsidRPr="00EA7B76">
        <w:rPr>
          <w:rFonts w:cstheme="minorHAnsi"/>
          <w:bCs/>
        </w:rPr>
        <w:t xml:space="preserve">e </w:t>
      </w:r>
      <w:r w:rsidRPr="00EA7B76">
        <w:rPr>
          <w:rFonts w:cstheme="minorHAnsi"/>
          <w:bCs/>
        </w:rPr>
        <w:t>alla sua</w:t>
      </w:r>
      <w:r w:rsidR="000268A1" w:rsidRPr="00EA7B76">
        <w:rPr>
          <w:rFonts w:cstheme="minorHAnsi"/>
          <w:bCs/>
        </w:rPr>
        <w:t xml:space="preserve"> particolare attenzione allo sviluppo sostenibile. Non ultimo,</w:t>
      </w:r>
      <w:r w:rsidR="00546757" w:rsidRPr="00EA7B76">
        <w:rPr>
          <w:rFonts w:cstheme="minorHAnsi"/>
          <w:bCs/>
        </w:rPr>
        <w:t xml:space="preserve"> la città </w:t>
      </w:r>
      <w:r w:rsidR="000268A1" w:rsidRPr="00EA7B76">
        <w:rPr>
          <w:rFonts w:cstheme="minorHAnsi"/>
          <w:bCs/>
        </w:rPr>
        <w:t xml:space="preserve">è stata votata anche come </w:t>
      </w:r>
      <w:r w:rsidR="000268A1" w:rsidRPr="00471AC7">
        <w:rPr>
          <w:rFonts w:cstheme="minorHAnsi"/>
          <w:b/>
        </w:rPr>
        <w:t>migliore destinazione</w:t>
      </w:r>
      <w:r w:rsidR="00C8668A">
        <w:rPr>
          <w:rFonts w:cstheme="minorHAnsi"/>
          <w:bCs/>
        </w:rPr>
        <w:t xml:space="preserve"> ‘</w:t>
      </w:r>
      <w:r w:rsidR="000268A1" w:rsidRPr="00471AC7">
        <w:rPr>
          <w:rFonts w:cstheme="minorHAnsi"/>
          <w:b/>
        </w:rPr>
        <w:t>Open-Minded</w:t>
      </w:r>
      <w:r w:rsidR="00C8668A" w:rsidRPr="00471AC7">
        <w:rPr>
          <w:rFonts w:cstheme="minorHAnsi"/>
          <w:b/>
        </w:rPr>
        <w:t>’</w:t>
      </w:r>
      <w:r w:rsidR="000268A1" w:rsidRPr="00EA7B76">
        <w:rPr>
          <w:rFonts w:cstheme="minorHAnsi"/>
          <w:bCs/>
        </w:rPr>
        <w:t>, per la sua tolleranza e inclusività.</w:t>
      </w:r>
    </w:p>
    <w:p w14:paraId="54D4CC2A" w14:textId="77777777" w:rsidR="003C0ECC" w:rsidRDefault="003C0ECC" w:rsidP="00EA7B76">
      <w:pPr>
        <w:spacing w:line="276" w:lineRule="auto"/>
        <w:jc w:val="both"/>
        <w:rPr>
          <w:rFonts w:cstheme="minorHAnsi"/>
          <w:bCs/>
        </w:rPr>
      </w:pPr>
    </w:p>
    <w:p w14:paraId="497AEA03" w14:textId="216FD984" w:rsidR="00A56ABA" w:rsidRPr="00EA7B76" w:rsidRDefault="00F15E8C" w:rsidP="00EA7B76">
      <w:pPr>
        <w:spacing w:line="276" w:lineRule="auto"/>
        <w:jc w:val="both"/>
        <w:rPr>
          <w:rFonts w:cstheme="minorHAnsi"/>
        </w:rPr>
      </w:pPr>
      <w:r w:rsidRPr="00323AAA">
        <w:rPr>
          <w:rFonts w:cstheme="minorHAnsi"/>
        </w:rPr>
        <w:t>È</w:t>
      </w:r>
      <w:r>
        <w:rPr>
          <w:rFonts w:cstheme="minorHAnsi"/>
        </w:rPr>
        <w:t xml:space="preserve"> questo l’habitat in cui una delle più forti tradizioni locali si sposa con il dna innovativo del territorio</w:t>
      </w:r>
      <w:r w:rsidR="00FE261D" w:rsidRPr="00EA7B76">
        <w:rPr>
          <w:rFonts w:cstheme="minorHAnsi"/>
        </w:rPr>
        <w:t xml:space="preserve">: la </w:t>
      </w:r>
      <w:r>
        <w:rPr>
          <w:rFonts w:cstheme="minorHAnsi"/>
        </w:rPr>
        <w:t xml:space="preserve">cultura della </w:t>
      </w:r>
      <w:r w:rsidR="00FE261D" w:rsidRPr="00192DE4">
        <w:rPr>
          <w:rFonts w:cstheme="minorHAnsi"/>
        </w:rPr>
        <w:t>birra</w:t>
      </w:r>
      <w:r>
        <w:rPr>
          <w:rFonts w:cstheme="minorHAnsi"/>
        </w:rPr>
        <w:t xml:space="preserve"> belga.</w:t>
      </w:r>
      <w:r w:rsidR="007E1049" w:rsidRPr="00EA7B76">
        <w:rPr>
          <w:rFonts w:cstheme="minorHAnsi"/>
        </w:rPr>
        <w:t xml:space="preserve"> </w:t>
      </w:r>
      <w:r>
        <w:rPr>
          <w:rFonts w:cstheme="minorHAnsi"/>
        </w:rPr>
        <w:t>N</w:t>
      </w:r>
      <w:r w:rsidR="007E1049" w:rsidRPr="00EA7B76">
        <w:rPr>
          <w:rFonts w:cstheme="minorHAnsi"/>
        </w:rPr>
        <w:t>on solo per i</w:t>
      </w:r>
      <w:r w:rsidR="00806D60" w:rsidRPr="00EA7B76">
        <w:rPr>
          <w:rFonts w:cstheme="minorHAnsi"/>
        </w:rPr>
        <w:t xml:space="preserve"> </w:t>
      </w:r>
      <w:r w:rsidR="007E1049" w:rsidRPr="00EA7B76">
        <w:rPr>
          <w:rFonts w:cstheme="minorHAnsi"/>
        </w:rPr>
        <w:t xml:space="preserve">birrifici </w:t>
      </w:r>
      <w:r w:rsidR="00CF41F0" w:rsidRPr="00EA7B76">
        <w:rPr>
          <w:rFonts w:cstheme="minorHAnsi"/>
        </w:rPr>
        <w:t>di fama mondiale</w:t>
      </w:r>
      <w:r w:rsidR="00D84E62">
        <w:rPr>
          <w:rFonts w:cstheme="minorHAnsi"/>
        </w:rPr>
        <w:t xml:space="preserve"> che a Lovanio hanno radici</w:t>
      </w:r>
      <w:r w:rsidR="007E1049" w:rsidRPr="00EA7B76">
        <w:rPr>
          <w:rFonts w:cstheme="minorHAnsi"/>
        </w:rPr>
        <w:t xml:space="preserve">, </w:t>
      </w:r>
      <w:r w:rsidR="00A56ABA" w:rsidRPr="00EA7B76">
        <w:rPr>
          <w:rFonts w:cstheme="minorHAnsi"/>
        </w:rPr>
        <w:t xml:space="preserve">ma perché </w:t>
      </w:r>
      <w:r w:rsidR="00CF41F0" w:rsidRPr="00EA7B76">
        <w:rPr>
          <w:rFonts w:cstheme="minorHAnsi"/>
        </w:rPr>
        <w:t xml:space="preserve">la primavera ogni anno </w:t>
      </w:r>
      <w:r w:rsidR="00C8668A">
        <w:rPr>
          <w:rFonts w:cstheme="minorHAnsi"/>
        </w:rPr>
        <w:t xml:space="preserve">mette </w:t>
      </w:r>
      <w:r w:rsidR="00D84E62">
        <w:rPr>
          <w:rFonts w:cstheme="minorHAnsi"/>
        </w:rPr>
        <w:t xml:space="preserve">qui </w:t>
      </w:r>
      <w:r w:rsidR="00CF41F0" w:rsidRPr="00EA7B76">
        <w:rPr>
          <w:rFonts w:cstheme="minorHAnsi"/>
        </w:rPr>
        <w:t xml:space="preserve">in calendario alcuni dei </w:t>
      </w:r>
      <w:r w:rsidR="00A56ABA" w:rsidRPr="00EA7B76">
        <w:rPr>
          <w:rFonts w:cstheme="minorHAnsi"/>
          <w:b/>
          <w:bCs/>
        </w:rPr>
        <w:t>festival dedicati alla birra</w:t>
      </w:r>
      <w:r w:rsidR="00CF41F0" w:rsidRPr="00EA7B76">
        <w:rPr>
          <w:rFonts w:cstheme="minorHAnsi"/>
        </w:rPr>
        <w:t xml:space="preserve"> più importanti del</w:t>
      </w:r>
      <w:r>
        <w:rPr>
          <w:rFonts w:cstheme="minorHAnsi"/>
        </w:rPr>
        <w:t xml:space="preserve"> Belgio ed offre </w:t>
      </w:r>
      <w:r w:rsidR="00A56ABA" w:rsidRPr="00EA7B76">
        <w:rPr>
          <w:rFonts w:cstheme="minorHAnsi"/>
        </w:rPr>
        <w:t>a</w:t>
      </w:r>
      <w:r w:rsidR="00806D60" w:rsidRPr="00EA7B76">
        <w:rPr>
          <w:rFonts w:cstheme="minorHAnsi"/>
        </w:rPr>
        <w:t xml:space="preserve">d </w:t>
      </w:r>
      <w:r w:rsidR="00A56ABA" w:rsidRPr="00EA7B76">
        <w:rPr>
          <w:rFonts w:cstheme="minorHAnsi"/>
        </w:rPr>
        <w:t xml:space="preserve">appassionati ed esperti di birra la possibilità di </w:t>
      </w:r>
      <w:r w:rsidR="00A56ABA" w:rsidRPr="00EA7B76">
        <w:rPr>
          <w:rFonts w:cstheme="minorHAnsi"/>
          <w:b/>
          <w:bCs/>
        </w:rPr>
        <w:t xml:space="preserve">conoscere da vicino i segreti della produzione e della degustazione </w:t>
      </w:r>
      <w:r w:rsidR="00A56ABA" w:rsidRPr="00EA7B76">
        <w:rPr>
          <w:rFonts w:cstheme="minorHAnsi"/>
        </w:rPr>
        <w:t xml:space="preserve">della bevanda che in Belgio è una vera cultura, tanto da essere stata riconosciuta </w:t>
      </w:r>
      <w:r w:rsidR="00C8668A">
        <w:rPr>
          <w:rFonts w:cstheme="minorHAnsi"/>
        </w:rPr>
        <w:t>‘</w:t>
      </w:r>
      <w:r w:rsidR="00A56ABA" w:rsidRPr="00EA7B76">
        <w:rPr>
          <w:rFonts w:cstheme="minorHAnsi"/>
          <w:b/>
          <w:bCs/>
        </w:rPr>
        <w:t>patrimonio immateriale dell’umanità</w:t>
      </w:r>
      <w:r w:rsidR="00C8668A">
        <w:rPr>
          <w:rFonts w:cstheme="minorHAnsi"/>
        </w:rPr>
        <w:t>’</w:t>
      </w:r>
      <w:r w:rsidR="00A56ABA" w:rsidRPr="00EA7B76">
        <w:rPr>
          <w:rFonts w:cstheme="minorHAnsi"/>
        </w:rPr>
        <w:t xml:space="preserve"> dall’Unesco.</w:t>
      </w:r>
      <w:r w:rsidR="00CF41F0" w:rsidRPr="00EA7B76">
        <w:rPr>
          <w:rFonts w:cstheme="minorHAnsi"/>
        </w:rPr>
        <w:t xml:space="preserve"> </w:t>
      </w:r>
      <w:r w:rsidR="00A56ABA" w:rsidRPr="00EA7B76">
        <w:rPr>
          <w:rFonts w:cstheme="minorHAnsi"/>
        </w:rPr>
        <w:t xml:space="preserve">Tour in bici tematici, degustazioni e visite ai birrifici storici come </w:t>
      </w:r>
      <w:r w:rsidR="00A56ABA" w:rsidRPr="00C8668A">
        <w:rPr>
          <w:rFonts w:cstheme="minorHAnsi"/>
          <w:b/>
          <w:bCs/>
        </w:rPr>
        <w:t xml:space="preserve">De Kroon, Domus, Stella Artois e Hof Ten Dormaal </w:t>
      </w:r>
      <w:r w:rsidR="00A56ABA" w:rsidRPr="00EA7B76">
        <w:rPr>
          <w:rFonts w:cstheme="minorHAnsi"/>
        </w:rPr>
        <w:t xml:space="preserve">completano l’esperienza di un viaggio a Lovanio </w:t>
      </w:r>
      <w:r w:rsidR="00172B83" w:rsidRPr="00EA7B76">
        <w:rPr>
          <w:rFonts w:cstheme="minorHAnsi"/>
        </w:rPr>
        <w:t>in questa stagione.</w:t>
      </w:r>
    </w:p>
    <w:p w14:paraId="72B7C651" w14:textId="77777777" w:rsidR="0061494E" w:rsidRPr="00323AAA" w:rsidRDefault="0061494E" w:rsidP="00FB33B9">
      <w:pPr>
        <w:spacing w:line="276" w:lineRule="auto"/>
        <w:jc w:val="both"/>
        <w:rPr>
          <w:rFonts w:cstheme="minorHAnsi"/>
        </w:rPr>
      </w:pPr>
    </w:p>
    <w:p w14:paraId="0F3FF994" w14:textId="0C6AE5ED" w:rsidR="0061494E" w:rsidRPr="00FB33B9" w:rsidRDefault="0061494E" w:rsidP="00FB33B9">
      <w:pPr>
        <w:spacing w:line="276" w:lineRule="auto"/>
        <w:jc w:val="both"/>
        <w:rPr>
          <w:rFonts w:cstheme="minorHAnsi"/>
          <w:b/>
        </w:rPr>
      </w:pPr>
      <w:r w:rsidRPr="00FB33B9">
        <w:rPr>
          <w:rFonts w:cstheme="minorHAnsi"/>
          <w:b/>
        </w:rPr>
        <w:t>Zythos Beer Festival</w:t>
      </w:r>
      <w:r w:rsidR="0039094D">
        <w:rPr>
          <w:rFonts w:cstheme="minorHAnsi"/>
          <w:b/>
        </w:rPr>
        <w:t xml:space="preserve">, </w:t>
      </w:r>
      <w:r w:rsidRPr="00FB33B9">
        <w:rPr>
          <w:rFonts w:cstheme="minorHAnsi"/>
          <w:b/>
        </w:rPr>
        <w:t>23-24 aprile</w:t>
      </w:r>
      <w:r w:rsidR="00F249A5" w:rsidRPr="00FB33B9">
        <w:rPr>
          <w:rFonts w:cstheme="minorHAnsi"/>
          <w:b/>
        </w:rPr>
        <w:t xml:space="preserve"> 2022</w:t>
      </w:r>
    </w:p>
    <w:p w14:paraId="51E46ADF" w14:textId="5AF85EAA" w:rsidR="0039094D" w:rsidRPr="00EA7B76" w:rsidRDefault="0039094D" w:rsidP="00EA7B76">
      <w:pPr>
        <w:spacing w:line="276" w:lineRule="auto"/>
        <w:jc w:val="both"/>
        <w:rPr>
          <w:rFonts w:cstheme="minorHAnsi"/>
          <w:bCs/>
        </w:rPr>
      </w:pPr>
      <w:r w:rsidRPr="00EA7B76">
        <w:rPr>
          <w:rFonts w:cstheme="minorHAnsi"/>
          <w:bCs/>
        </w:rPr>
        <w:t xml:space="preserve">Lo </w:t>
      </w:r>
      <w:r w:rsidRPr="00C8668A">
        <w:rPr>
          <w:rFonts w:cstheme="minorHAnsi"/>
          <w:bCs/>
          <w:i/>
          <w:iCs/>
        </w:rPr>
        <w:t>Zythos Bierfestival</w:t>
      </w:r>
      <w:r w:rsidR="0061494E" w:rsidRPr="00EA7B76">
        <w:rPr>
          <w:rFonts w:cstheme="minorHAnsi"/>
          <w:bCs/>
        </w:rPr>
        <w:t xml:space="preserve"> è il luogo per antonomasia dove comprendere perché i Belgi sono considerati i migliori mastri birrai del mondo. Qui, sotto un unico tetto, è possibile incontrare </w:t>
      </w:r>
      <w:r w:rsidR="0061494E" w:rsidRPr="00C8668A">
        <w:rPr>
          <w:rFonts w:cstheme="minorHAnsi"/>
          <w:b/>
        </w:rPr>
        <w:t xml:space="preserve">oltre 100 produttori </w:t>
      </w:r>
      <w:r w:rsidR="00D84E62">
        <w:rPr>
          <w:rFonts w:cstheme="minorHAnsi"/>
          <w:b/>
        </w:rPr>
        <w:t xml:space="preserve">artigianali </w:t>
      </w:r>
      <w:r w:rsidR="0061494E" w:rsidRPr="00C8668A">
        <w:rPr>
          <w:rFonts w:cstheme="minorHAnsi"/>
          <w:b/>
        </w:rPr>
        <w:t>di birra belga</w:t>
      </w:r>
      <w:r w:rsidR="0061494E" w:rsidRPr="00EA7B76">
        <w:rPr>
          <w:rFonts w:cstheme="minorHAnsi"/>
          <w:bCs/>
        </w:rPr>
        <w:t xml:space="preserve"> e </w:t>
      </w:r>
      <w:r w:rsidRPr="00EA7B76">
        <w:rPr>
          <w:rFonts w:cstheme="minorHAnsi"/>
          <w:bCs/>
        </w:rPr>
        <w:t>assaggiarne</w:t>
      </w:r>
      <w:r w:rsidR="0061494E" w:rsidRPr="00EA7B76">
        <w:rPr>
          <w:rFonts w:cstheme="minorHAnsi"/>
          <w:bCs/>
        </w:rPr>
        <w:t xml:space="preserve"> </w:t>
      </w:r>
      <w:r w:rsidR="0061494E" w:rsidRPr="00C8668A">
        <w:rPr>
          <w:rFonts w:cstheme="minorHAnsi"/>
          <w:b/>
        </w:rPr>
        <w:t>più di 500 tipi diversi</w:t>
      </w:r>
      <w:r w:rsidR="0061494E" w:rsidRPr="00EA7B76">
        <w:rPr>
          <w:rFonts w:cstheme="minorHAnsi"/>
          <w:bCs/>
        </w:rPr>
        <w:t xml:space="preserve">. Un evento imperdibile non soltanto per gli appassionati ma anche per tutti i viaggiatori che vogliono scoprire da vicino la cultura birraria belga. Lo </w:t>
      </w:r>
      <w:r w:rsidR="00D84E62" w:rsidRPr="00323AAA">
        <w:rPr>
          <w:rFonts w:cstheme="minorHAnsi"/>
          <w:bCs/>
          <w:i/>
          <w:iCs/>
        </w:rPr>
        <w:t>Zythos</w:t>
      </w:r>
      <w:r w:rsidR="00D84E62" w:rsidRPr="00EA7B76">
        <w:rPr>
          <w:rFonts w:cstheme="minorHAnsi"/>
          <w:bCs/>
        </w:rPr>
        <w:t xml:space="preserve"> </w:t>
      </w:r>
      <w:r w:rsidR="0061494E" w:rsidRPr="00EA7B76">
        <w:rPr>
          <w:rFonts w:cstheme="minorHAnsi"/>
          <w:bCs/>
        </w:rPr>
        <w:t xml:space="preserve">si svolge presso il </w:t>
      </w:r>
      <w:r w:rsidR="0061494E" w:rsidRPr="00805F89">
        <w:rPr>
          <w:rFonts w:cstheme="minorHAnsi"/>
          <w:b/>
        </w:rPr>
        <w:t>Brabanthal</w:t>
      </w:r>
      <w:r w:rsidR="0061494E" w:rsidRPr="00EA7B76">
        <w:rPr>
          <w:rFonts w:cstheme="minorHAnsi"/>
          <w:bCs/>
        </w:rPr>
        <w:t>, collegato con la stazione ferroviaria di Lovanio da shuttle bus gratuiti</w:t>
      </w:r>
      <w:r w:rsidRPr="00EA7B76">
        <w:rPr>
          <w:rFonts w:cstheme="minorHAnsi"/>
          <w:bCs/>
        </w:rPr>
        <w:t>.</w:t>
      </w:r>
    </w:p>
    <w:p w14:paraId="3A3B9826" w14:textId="298CCCFD" w:rsidR="0039094D" w:rsidRPr="00E06D25" w:rsidRDefault="00E06D25" w:rsidP="00EA7B76">
      <w:pPr>
        <w:spacing w:line="276" w:lineRule="auto"/>
        <w:jc w:val="both"/>
        <w:rPr>
          <w:rFonts w:cstheme="minorHAnsi"/>
          <w:bCs/>
          <w:color w:val="4F81BD" w:themeColor="accent1"/>
        </w:rPr>
      </w:pPr>
      <w:hyperlink r:id="rId8" w:history="1">
        <w:r w:rsidR="0039094D" w:rsidRPr="00E06D25">
          <w:rPr>
            <w:rStyle w:val="Collegamentoipertestuale"/>
            <w:rFonts w:cstheme="minorHAnsi"/>
            <w:bCs/>
            <w:color w:val="4F81BD" w:themeColor="accent1"/>
          </w:rPr>
          <w:t>www.zbf.be</w:t>
        </w:r>
      </w:hyperlink>
    </w:p>
    <w:p w14:paraId="14FF6DD2" w14:textId="6BFB0999" w:rsidR="00A56ABA" w:rsidRPr="00323AAA" w:rsidRDefault="00A56ABA" w:rsidP="00FB33B9">
      <w:pPr>
        <w:spacing w:line="276" w:lineRule="auto"/>
        <w:jc w:val="both"/>
        <w:rPr>
          <w:rFonts w:eastAsia="Calibri" w:cstheme="minorHAnsi"/>
        </w:rPr>
      </w:pPr>
      <w:r w:rsidRPr="00323AAA">
        <w:rPr>
          <w:rFonts w:cstheme="minorHAnsi"/>
        </w:rPr>
        <w:br/>
      </w:r>
      <w:r w:rsidRPr="00323AAA">
        <w:rPr>
          <w:rFonts w:eastAsia="Calibri" w:cstheme="minorHAnsi"/>
          <w:b/>
          <w:bCs/>
        </w:rPr>
        <w:t>Leuven Innovation Beer Festival</w:t>
      </w:r>
      <w:r w:rsidR="0039094D" w:rsidRPr="00323AAA">
        <w:rPr>
          <w:rFonts w:eastAsia="Calibri" w:cstheme="minorHAnsi"/>
          <w:b/>
          <w:bCs/>
        </w:rPr>
        <w:t xml:space="preserve">, </w:t>
      </w:r>
      <w:r w:rsidR="0061494E" w:rsidRPr="00323AAA">
        <w:rPr>
          <w:rFonts w:eastAsia="Calibri" w:cstheme="minorHAnsi"/>
          <w:b/>
          <w:bCs/>
        </w:rPr>
        <w:t>21-22 maggio</w:t>
      </w:r>
      <w:r w:rsidR="00F249A5" w:rsidRPr="00323AAA">
        <w:rPr>
          <w:rFonts w:eastAsia="Calibri" w:cstheme="minorHAnsi"/>
          <w:b/>
          <w:bCs/>
        </w:rPr>
        <w:t xml:space="preserve"> 2022</w:t>
      </w:r>
      <w:r w:rsidRPr="00323AAA">
        <w:rPr>
          <w:rFonts w:eastAsia="Calibri" w:cstheme="minorHAnsi"/>
          <w:b/>
          <w:bCs/>
        </w:rPr>
        <w:t xml:space="preserve"> </w:t>
      </w:r>
    </w:p>
    <w:p w14:paraId="2624C837" w14:textId="1DFAF0F8" w:rsidR="00A56ABA" w:rsidRPr="00A56ABA" w:rsidRDefault="00A56ABA" w:rsidP="00EA7B76">
      <w:pPr>
        <w:spacing w:line="276" w:lineRule="auto"/>
        <w:jc w:val="both"/>
        <w:rPr>
          <w:rFonts w:eastAsia="Calibri" w:cstheme="minorHAnsi"/>
        </w:rPr>
      </w:pPr>
      <w:r w:rsidRPr="00A56ABA">
        <w:rPr>
          <w:rFonts w:eastAsia="Calibri" w:cstheme="minorHAnsi"/>
        </w:rPr>
        <w:t>Artigianalità, cultura della birra e</w:t>
      </w:r>
      <w:r w:rsidR="00180489" w:rsidRPr="00EA7B76">
        <w:rPr>
          <w:rFonts w:eastAsia="Calibri" w:cstheme="minorHAnsi"/>
        </w:rPr>
        <w:t xml:space="preserve"> innovazione</w:t>
      </w:r>
      <w:r w:rsidRPr="00A56ABA">
        <w:rPr>
          <w:rFonts w:eastAsia="Calibri" w:cstheme="minorHAnsi"/>
        </w:rPr>
        <w:t xml:space="preserve"> sono le parole chiave del </w:t>
      </w:r>
      <w:r w:rsidRPr="00A56ABA">
        <w:rPr>
          <w:rFonts w:eastAsia="Calibri" w:cstheme="minorHAnsi"/>
          <w:bCs/>
          <w:i/>
        </w:rPr>
        <w:t>Leuven Innovation Beer Festival</w:t>
      </w:r>
      <w:r w:rsidRPr="00A56ABA">
        <w:rPr>
          <w:rFonts w:eastAsia="Calibri" w:cstheme="minorHAnsi"/>
          <w:b/>
          <w:bCs/>
        </w:rPr>
        <w:t>:</w:t>
      </w:r>
      <w:r w:rsidRPr="00A56ABA">
        <w:rPr>
          <w:rFonts w:eastAsia="Calibri" w:cstheme="minorHAnsi"/>
        </w:rPr>
        <w:t xml:space="preserve"> </w:t>
      </w:r>
      <w:r w:rsidRPr="00A56ABA">
        <w:rPr>
          <w:rFonts w:eastAsia="Calibri" w:cstheme="minorHAnsi"/>
          <w:b/>
        </w:rPr>
        <w:t>un tuffo nel futuro della birra</w:t>
      </w:r>
      <w:r w:rsidRPr="00A56ABA">
        <w:rPr>
          <w:rFonts w:eastAsia="Calibri" w:cstheme="minorHAnsi"/>
        </w:rPr>
        <w:t xml:space="preserve"> con itinerari a tema, workshop e degustazioni. </w:t>
      </w:r>
      <w:r w:rsidR="0061494E" w:rsidRPr="00EA7B76">
        <w:rPr>
          <w:rFonts w:eastAsia="Calibri" w:cstheme="minorHAnsi"/>
        </w:rPr>
        <w:t>Sedici b</w:t>
      </w:r>
      <w:r w:rsidRPr="00A56ABA">
        <w:rPr>
          <w:rFonts w:eastAsia="Calibri" w:cstheme="minorHAnsi"/>
        </w:rPr>
        <w:t xml:space="preserve">irrifici artigianali da tutto il mondo arrivano a Lovanio per presentare le loro </w:t>
      </w:r>
      <w:r w:rsidRPr="00A56ABA">
        <w:rPr>
          <w:rFonts w:eastAsia="Calibri" w:cstheme="minorHAnsi"/>
          <w:b/>
          <w:bCs/>
        </w:rPr>
        <w:t>birre originali</w:t>
      </w:r>
      <w:r w:rsidR="00180489" w:rsidRPr="00805F89">
        <w:rPr>
          <w:rFonts w:eastAsia="Calibri" w:cstheme="minorHAnsi"/>
          <w:b/>
          <w:bCs/>
        </w:rPr>
        <w:t xml:space="preserve"> e rivoluzionarie</w:t>
      </w:r>
      <w:r w:rsidRPr="00A56ABA">
        <w:rPr>
          <w:rFonts w:eastAsia="Calibri" w:cstheme="minorHAnsi"/>
        </w:rPr>
        <w:t xml:space="preserve">: dalle ricette agli ingredienti, dalle tecniche usate per la produzione al packaging. Ad ospitare questo </w:t>
      </w:r>
      <w:r w:rsidR="00805F89" w:rsidRPr="00A56ABA">
        <w:rPr>
          <w:rFonts w:eastAsia="Calibri" w:cstheme="minorHAnsi"/>
        </w:rPr>
        <w:t>fine settimana</w:t>
      </w:r>
      <w:r w:rsidR="00805F89">
        <w:rPr>
          <w:rFonts w:eastAsia="Calibri" w:cstheme="minorHAnsi"/>
        </w:rPr>
        <w:t xml:space="preserve"> </w:t>
      </w:r>
      <w:r w:rsidRPr="00A56ABA">
        <w:rPr>
          <w:rFonts w:eastAsia="Calibri" w:cstheme="minorHAnsi"/>
        </w:rPr>
        <w:t>all’insegna dell’innovazione sarà</w:t>
      </w:r>
      <w:r w:rsidR="00377351" w:rsidRPr="00EA7B76">
        <w:rPr>
          <w:rFonts w:eastAsia="Calibri" w:cstheme="minorHAnsi"/>
        </w:rPr>
        <w:t xml:space="preserve"> in questa edizione il </w:t>
      </w:r>
      <w:r w:rsidR="00377351" w:rsidRPr="00805F89">
        <w:rPr>
          <w:rFonts w:eastAsia="Calibri" w:cstheme="minorHAnsi"/>
          <w:b/>
          <w:bCs/>
        </w:rPr>
        <w:t>velodromo di Lovanio</w:t>
      </w:r>
      <w:r w:rsidR="00377351" w:rsidRPr="00EA7B76">
        <w:rPr>
          <w:rFonts w:eastAsia="Calibri" w:cstheme="minorHAnsi"/>
        </w:rPr>
        <w:t>.</w:t>
      </w:r>
      <w:r w:rsidRPr="00A56ABA">
        <w:rPr>
          <w:rFonts w:eastAsia="Calibri" w:cstheme="minorHAnsi"/>
        </w:rPr>
        <w:t xml:space="preserve"> </w:t>
      </w:r>
    </w:p>
    <w:p w14:paraId="2C0FC52B" w14:textId="2DCA86F5" w:rsidR="009E6CBB" w:rsidRPr="00FB33B9" w:rsidRDefault="00471ED3" w:rsidP="00FB33B9">
      <w:pPr>
        <w:spacing w:line="276" w:lineRule="auto"/>
        <w:jc w:val="both"/>
        <w:rPr>
          <w:rFonts w:cstheme="minorHAnsi"/>
          <w:bCs/>
        </w:rPr>
      </w:pPr>
      <w:hyperlink r:id="rId9" w:history="1">
        <w:r w:rsidR="00180489" w:rsidRPr="001D4396">
          <w:rPr>
            <w:rStyle w:val="Collegamentoipertestuale"/>
            <w:rFonts w:cstheme="minorHAnsi"/>
            <w:bCs/>
          </w:rPr>
          <w:t>www.leuveninno</w:t>
        </w:r>
        <w:r w:rsidR="00180489" w:rsidRPr="001D4396">
          <w:rPr>
            <w:rStyle w:val="Collegamentoipertestuale"/>
            <w:rFonts w:cstheme="minorHAnsi"/>
            <w:bCs/>
          </w:rPr>
          <w:t>vationbeerfestival.com</w:t>
        </w:r>
      </w:hyperlink>
    </w:p>
    <w:p w14:paraId="310E049B" w14:textId="77777777" w:rsidR="000268A1" w:rsidRPr="00FB33B9" w:rsidRDefault="000268A1" w:rsidP="00FB33B9">
      <w:pPr>
        <w:spacing w:line="276" w:lineRule="auto"/>
        <w:jc w:val="both"/>
        <w:rPr>
          <w:rFonts w:cstheme="minorHAnsi"/>
          <w:b/>
        </w:rPr>
      </w:pPr>
    </w:p>
    <w:p w14:paraId="4454FCE5" w14:textId="77777777" w:rsidR="00805F89" w:rsidRDefault="00805F89" w:rsidP="00FB33B9">
      <w:pPr>
        <w:spacing w:line="276" w:lineRule="auto"/>
        <w:jc w:val="both"/>
        <w:rPr>
          <w:rFonts w:cstheme="minorHAnsi"/>
          <w:b/>
        </w:rPr>
      </w:pPr>
    </w:p>
    <w:p w14:paraId="44F8DB11" w14:textId="77777777" w:rsidR="00323AAA" w:rsidRDefault="00323AAA" w:rsidP="00FB33B9">
      <w:pPr>
        <w:spacing w:line="276" w:lineRule="auto"/>
        <w:jc w:val="both"/>
        <w:rPr>
          <w:rFonts w:cstheme="minorHAnsi"/>
          <w:b/>
        </w:rPr>
      </w:pPr>
    </w:p>
    <w:p w14:paraId="01D38BD3" w14:textId="19F8EBCD" w:rsidR="000268A1" w:rsidRPr="00FB33B9" w:rsidRDefault="000268A1" w:rsidP="00FB33B9">
      <w:pPr>
        <w:spacing w:line="276" w:lineRule="auto"/>
        <w:jc w:val="both"/>
        <w:rPr>
          <w:rFonts w:cstheme="minorHAnsi"/>
          <w:b/>
        </w:rPr>
      </w:pPr>
      <w:r w:rsidRPr="00FB33B9">
        <w:rPr>
          <w:rFonts w:cstheme="minorHAnsi"/>
          <w:b/>
        </w:rPr>
        <w:lastRenderedPageBreak/>
        <w:t>A due passi</w:t>
      </w:r>
      <w:r w:rsidR="0091165C" w:rsidRPr="00FB33B9">
        <w:rPr>
          <w:rFonts w:cstheme="minorHAnsi"/>
          <w:b/>
        </w:rPr>
        <w:t xml:space="preserve"> da Lovanio</w:t>
      </w:r>
      <w:r w:rsidRPr="00FB33B9">
        <w:rPr>
          <w:rFonts w:cstheme="minorHAnsi"/>
          <w:b/>
        </w:rPr>
        <w:t>: il Pajottenland</w:t>
      </w:r>
      <w:r w:rsidR="00A56ABA" w:rsidRPr="00FB33B9">
        <w:rPr>
          <w:rFonts w:cstheme="minorHAnsi"/>
          <w:b/>
        </w:rPr>
        <w:t xml:space="preserve"> e il Toer de Geuze </w:t>
      </w:r>
      <w:r w:rsidR="00AC4F7E">
        <w:rPr>
          <w:rFonts w:cstheme="minorHAnsi"/>
          <w:b/>
        </w:rPr>
        <w:t xml:space="preserve">- </w:t>
      </w:r>
      <w:r w:rsidR="00F249A5" w:rsidRPr="00FB33B9">
        <w:rPr>
          <w:rFonts w:cstheme="minorHAnsi"/>
          <w:b/>
        </w:rPr>
        <w:t>29, 30 aprile e 1 magggio</w:t>
      </w:r>
    </w:p>
    <w:p w14:paraId="0BAD0B86" w14:textId="16818078" w:rsidR="00AC4F7E" w:rsidRDefault="000268A1" w:rsidP="00EA7B76">
      <w:pPr>
        <w:spacing w:line="276" w:lineRule="auto"/>
        <w:jc w:val="both"/>
        <w:rPr>
          <w:rFonts w:cstheme="minorHAnsi"/>
          <w:b/>
        </w:rPr>
      </w:pPr>
      <w:r w:rsidRPr="00EA7B76">
        <w:rPr>
          <w:rFonts w:cstheme="minorHAnsi"/>
          <w:bCs/>
        </w:rPr>
        <w:t xml:space="preserve">Nel Brabante Fiammingo, di cui Lovanio è capoluogo, il </w:t>
      </w:r>
      <w:r w:rsidRPr="00EA7B76">
        <w:rPr>
          <w:rFonts w:cstheme="minorHAnsi"/>
          <w:b/>
        </w:rPr>
        <w:t>Pajottenlan</w:t>
      </w:r>
      <w:r w:rsidRPr="00805F89">
        <w:rPr>
          <w:rFonts w:cstheme="minorHAnsi"/>
          <w:b/>
        </w:rPr>
        <w:t>d</w:t>
      </w:r>
      <w:r w:rsidRPr="00EA7B76">
        <w:rPr>
          <w:rFonts w:cstheme="minorHAnsi"/>
          <w:bCs/>
        </w:rPr>
        <w:t xml:space="preserve"> è un'area di campagna incredibilmente interessante: i paesaggi sono quelli dei quadri di Bruegel, le soste sorprendenti come al castello di Gaasbeek o dissetanti come in uno dei tanti birrifici che producono la </w:t>
      </w:r>
      <w:r w:rsidRPr="00EA7B76">
        <w:rPr>
          <w:rFonts w:cstheme="minorHAnsi"/>
          <w:b/>
        </w:rPr>
        <w:t xml:space="preserve">birra </w:t>
      </w:r>
      <w:r w:rsidR="00D84E62">
        <w:rPr>
          <w:rFonts w:cstheme="minorHAnsi"/>
          <w:b/>
        </w:rPr>
        <w:t>g</w:t>
      </w:r>
      <w:r w:rsidRPr="00EA7B76">
        <w:rPr>
          <w:rFonts w:cstheme="minorHAnsi"/>
          <w:b/>
        </w:rPr>
        <w:t>euze</w:t>
      </w:r>
      <w:r w:rsidRPr="00EA7B76">
        <w:rPr>
          <w:rFonts w:cstheme="minorHAnsi"/>
          <w:bCs/>
        </w:rPr>
        <w:t>, tipica della zona.</w:t>
      </w:r>
      <w:r w:rsidR="00686EBD" w:rsidRPr="00EA7B76">
        <w:rPr>
          <w:rFonts w:cstheme="minorHAnsi"/>
          <w:bCs/>
        </w:rPr>
        <w:t xml:space="preserve"> </w:t>
      </w:r>
      <w:r w:rsidR="001169A6" w:rsidRPr="00EA7B76">
        <w:rPr>
          <w:rFonts w:cstheme="minorHAnsi"/>
          <w:bCs/>
        </w:rPr>
        <w:br/>
        <w:t>Pro</w:t>
      </w:r>
      <w:r w:rsidR="00AC4F7E">
        <w:rPr>
          <w:rFonts w:cstheme="minorHAnsi"/>
          <w:bCs/>
        </w:rPr>
        <w:t>p</w:t>
      </w:r>
      <w:r w:rsidR="001169A6" w:rsidRPr="00EA7B76">
        <w:rPr>
          <w:rFonts w:cstheme="minorHAnsi"/>
          <w:bCs/>
        </w:rPr>
        <w:t>rio</w:t>
      </w:r>
      <w:r w:rsidR="00686EBD" w:rsidRPr="00EA7B76">
        <w:rPr>
          <w:rFonts w:cstheme="minorHAnsi"/>
          <w:bCs/>
        </w:rPr>
        <w:t xml:space="preserve"> la </w:t>
      </w:r>
      <w:r w:rsidR="00D84E62">
        <w:rPr>
          <w:rFonts w:cstheme="minorHAnsi"/>
          <w:bCs/>
        </w:rPr>
        <w:t>g</w:t>
      </w:r>
      <w:r w:rsidR="00686EBD" w:rsidRPr="00EA7B76">
        <w:rPr>
          <w:rFonts w:cstheme="minorHAnsi"/>
          <w:bCs/>
        </w:rPr>
        <w:t xml:space="preserve">euze è protagonista di uno dei momenti più attesi all’insegna della produzione, della degustazione e della condivisione dell’arte brassicola: </w:t>
      </w:r>
      <w:r w:rsidR="00AC4F7E">
        <w:rPr>
          <w:rFonts w:cstheme="minorHAnsi"/>
          <w:bCs/>
        </w:rPr>
        <w:t xml:space="preserve">il </w:t>
      </w:r>
      <w:r w:rsidR="00686EBD" w:rsidRPr="00D76558">
        <w:rPr>
          <w:rFonts w:cstheme="minorHAnsi"/>
          <w:b/>
          <w:i/>
          <w:iCs/>
        </w:rPr>
        <w:t>Toer de Geuze</w:t>
      </w:r>
      <w:r w:rsidR="00686EBD" w:rsidRPr="00EA7B76">
        <w:rPr>
          <w:rFonts w:cstheme="minorHAnsi"/>
          <w:b/>
        </w:rPr>
        <w:t>.</w:t>
      </w:r>
    </w:p>
    <w:p w14:paraId="5AB5703A" w14:textId="7BDB764E" w:rsidR="00686EBD" w:rsidRPr="00EA7B76" w:rsidRDefault="00686EBD" w:rsidP="00EA7B76">
      <w:pPr>
        <w:spacing w:line="276" w:lineRule="auto"/>
        <w:jc w:val="both"/>
        <w:rPr>
          <w:rFonts w:cstheme="minorHAnsi"/>
          <w:b/>
        </w:rPr>
      </w:pPr>
      <w:r w:rsidRPr="00EA7B76">
        <w:rPr>
          <w:rFonts w:cstheme="minorHAnsi"/>
          <w:bCs/>
        </w:rPr>
        <w:t xml:space="preserve">L’evento biennale organizzato da </w:t>
      </w:r>
      <w:r w:rsidRPr="00EA7B76">
        <w:rPr>
          <w:rFonts w:cstheme="minorHAnsi"/>
          <w:b/>
        </w:rPr>
        <w:t>HORAL</w:t>
      </w:r>
      <w:r w:rsidRPr="00EA7B76">
        <w:rPr>
          <w:rFonts w:cstheme="minorHAnsi"/>
          <w:bCs/>
        </w:rPr>
        <w:t xml:space="preserve"> (il Consorzio per le Birre Lambic Artigianali) accende i riflettori sulle birre </w:t>
      </w:r>
      <w:r w:rsidRPr="00EA7B76">
        <w:rPr>
          <w:rFonts w:cstheme="minorHAnsi"/>
          <w:b/>
        </w:rPr>
        <w:t>lambic</w:t>
      </w:r>
      <w:r w:rsidRPr="00EA7B76">
        <w:rPr>
          <w:rFonts w:cstheme="minorHAnsi"/>
          <w:bCs/>
        </w:rPr>
        <w:t xml:space="preserve"> uniche nel loro genere</w:t>
      </w:r>
      <w:r w:rsidRPr="00EA7B76">
        <w:rPr>
          <w:rFonts w:cstheme="minorHAnsi"/>
          <w:b/>
        </w:rPr>
        <w:t xml:space="preserve"> </w:t>
      </w:r>
      <w:r w:rsidRPr="00EA7B76">
        <w:rPr>
          <w:rFonts w:cstheme="minorHAnsi"/>
          <w:bCs/>
        </w:rPr>
        <w:t xml:space="preserve">e svela i segreti di produttori del calibro di </w:t>
      </w:r>
      <w:r w:rsidRPr="00EA7B76">
        <w:rPr>
          <w:rFonts w:cstheme="minorHAnsi"/>
          <w:b/>
        </w:rPr>
        <w:t xml:space="preserve">Boon, De Oude Cam, De Troch, Hanssens, Lambiek Fabriek, Lindemans, Mort Subite, Oud Beersel, Tilquin e Timmermans. </w:t>
      </w:r>
    </w:p>
    <w:p w14:paraId="20883846" w14:textId="77777777" w:rsidR="00C64937" w:rsidRPr="00EA7B76" w:rsidRDefault="00C64937" w:rsidP="00EA7B76">
      <w:pPr>
        <w:spacing w:line="276" w:lineRule="auto"/>
        <w:jc w:val="both"/>
        <w:rPr>
          <w:rFonts w:cstheme="minorHAnsi"/>
          <w:bCs/>
        </w:rPr>
      </w:pPr>
      <w:r w:rsidRPr="00EA7B76">
        <w:rPr>
          <w:rFonts w:cstheme="minorHAnsi"/>
          <w:bCs/>
        </w:rPr>
        <w:t xml:space="preserve">Quest’anno l’appuntamento con il </w:t>
      </w:r>
      <w:r w:rsidRPr="00D76558">
        <w:rPr>
          <w:rFonts w:cstheme="minorHAnsi"/>
          <w:bCs/>
          <w:i/>
          <w:iCs/>
        </w:rPr>
        <w:t>Toer de Geuze</w:t>
      </w:r>
      <w:r w:rsidRPr="00EA7B76">
        <w:rPr>
          <w:rFonts w:cstheme="minorHAnsi"/>
          <w:bCs/>
        </w:rPr>
        <w:t xml:space="preserve"> nella sua tradizionale formula è previsto per il 30 aprile e 1° maggio. In queste date il Pajoettenland apre le porte dei suoi principali produttori di birra, accogliendo appassionati da tutto il mondo, ansiosi di sorseggiare lambic direttamente nei luoghi in cui nascono, di curiosare nel birrificio, fare due chiacchiere con il mastro birraio e vivere un’esperienza autentica.</w:t>
      </w:r>
    </w:p>
    <w:p w14:paraId="79C8BE25" w14:textId="3680700F" w:rsidR="00686EBD" w:rsidRPr="00EA7B76" w:rsidRDefault="00805F89" w:rsidP="00EA7B76">
      <w:pPr>
        <w:spacing w:line="276" w:lineRule="auto"/>
        <w:jc w:val="both"/>
        <w:rPr>
          <w:rFonts w:cstheme="minorHAnsi"/>
          <w:bCs/>
        </w:rPr>
      </w:pPr>
      <w:r>
        <w:rPr>
          <w:rFonts w:cstheme="minorHAnsi"/>
          <w:bCs/>
        </w:rPr>
        <w:br/>
      </w:r>
      <w:r w:rsidR="00C64937" w:rsidRPr="00EA7B76">
        <w:rPr>
          <w:rFonts w:cstheme="minorHAnsi"/>
          <w:bCs/>
        </w:rPr>
        <w:t xml:space="preserve">La </w:t>
      </w:r>
      <w:r w:rsidR="00C64937" w:rsidRPr="00AC4F7E">
        <w:rPr>
          <w:rFonts w:cstheme="minorHAnsi"/>
          <w:b/>
        </w:rPr>
        <w:t>novità del 2022</w:t>
      </w:r>
      <w:r w:rsidR="00C64937" w:rsidRPr="00EA7B76">
        <w:rPr>
          <w:rFonts w:cstheme="minorHAnsi"/>
          <w:bCs/>
        </w:rPr>
        <w:t xml:space="preserve"> è </w:t>
      </w:r>
      <w:r w:rsidR="00C64937" w:rsidRPr="00D76558">
        <w:rPr>
          <w:rFonts w:cstheme="minorHAnsi"/>
          <w:b/>
          <w:i/>
          <w:iCs/>
        </w:rPr>
        <w:t>The Lambic Round Table</w:t>
      </w:r>
      <w:r w:rsidR="00AC4F7E">
        <w:rPr>
          <w:rFonts w:cstheme="minorHAnsi"/>
          <w:b/>
        </w:rPr>
        <w:t xml:space="preserve"> del 29 aprile</w:t>
      </w:r>
      <w:r w:rsidR="00C64937" w:rsidRPr="00EA7B76">
        <w:rPr>
          <w:rFonts w:cstheme="minorHAnsi"/>
          <w:bCs/>
        </w:rPr>
        <w:t>: alla vigilia dell’evento in presenza</w:t>
      </w:r>
      <w:r w:rsidR="00AC4F7E">
        <w:rPr>
          <w:rFonts w:cstheme="minorHAnsi"/>
          <w:bCs/>
        </w:rPr>
        <w:t>, alcuni nomi importanti del</w:t>
      </w:r>
      <w:r w:rsidR="00C64937" w:rsidRPr="00EA7B76">
        <w:rPr>
          <w:rFonts w:cstheme="minorHAnsi"/>
          <w:bCs/>
        </w:rPr>
        <w:t xml:space="preserve"> mondo brassicolo delle Fiandre si riuniranno per </w:t>
      </w:r>
      <w:r w:rsidR="00C64937" w:rsidRPr="00AC4F7E">
        <w:rPr>
          <w:rFonts w:cstheme="minorHAnsi"/>
          <w:b/>
        </w:rPr>
        <w:t>una tavola rotonda</w:t>
      </w:r>
      <w:r w:rsidR="00C64937" w:rsidRPr="00EA7B76">
        <w:rPr>
          <w:rFonts w:cstheme="minorHAnsi"/>
          <w:bCs/>
        </w:rPr>
        <w:t xml:space="preserve">, </w:t>
      </w:r>
      <w:r w:rsidR="00C64937" w:rsidRPr="00AC4F7E">
        <w:rPr>
          <w:rFonts w:cstheme="minorHAnsi"/>
          <w:b/>
        </w:rPr>
        <w:t>in collegamento da un evocativo birrificio della regione</w:t>
      </w:r>
      <w:r w:rsidR="00C64937" w:rsidRPr="00EA7B76">
        <w:rPr>
          <w:rFonts w:cstheme="minorHAnsi"/>
          <w:bCs/>
        </w:rPr>
        <w:t xml:space="preserve">. Degustando produzioni di Oude Geuze, dibatteranno i più vari aspetti legati alla cultura e alla produzione di queste birre uniche al mondo. Il tutto è </w:t>
      </w:r>
      <w:r w:rsidR="00C64937" w:rsidRPr="00AC4F7E">
        <w:rPr>
          <w:rFonts w:cstheme="minorHAnsi"/>
          <w:b/>
        </w:rPr>
        <w:t>trasmesso in live-streaming</w:t>
      </w:r>
      <w:r w:rsidR="00C64937" w:rsidRPr="00EA7B76">
        <w:rPr>
          <w:rFonts w:cstheme="minorHAnsi"/>
          <w:bCs/>
        </w:rPr>
        <w:t>, così da raggiungere gli appassionati di lambic ovunque si trovino.</w:t>
      </w:r>
    </w:p>
    <w:p w14:paraId="46184FE4" w14:textId="3554CAC7" w:rsidR="00366A64" w:rsidRPr="00E06D25" w:rsidRDefault="00471ED3" w:rsidP="00FB33B9">
      <w:pPr>
        <w:spacing w:line="276" w:lineRule="auto"/>
        <w:rPr>
          <w:rStyle w:val="Collegamentoipertestuale"/>
          <w:rFonts w:cstheme="minorHAnsi"/>
        </w:rPr>
      </w:pPr>
      <w:hyperlink r:id="rId10" w:history="1">
        <w:r w:rsidR="00366A64" w:rsidRPr="00E06D25">
          <w:rPr>
            <w:rStyle w:val="Collegamentoipertestuale"/>
            <w:rFonts w:cstheme="minorHAnsi"/>
          </w:rPr>
          <w:t>www.toerdegeuz</w:t>
        </w:r>
        <w:r w:rsidR="00366A64" w:rsidRPr="00E06D25">
          <w:rPr>
            <w:rStyle w:val="Collegamentoipertestuale"/>
            <w:rFonts w:cstheme="minorHAnsi"/>
          </w:rPr>
          <w:t>e.be</w:t>
        </w:r>
      </w:hyperlink>
    </w:p>
    <w:p w14:paraId="6DF214A6" w14:textId="6308CFB2" w:rsidR="007454CF" w:rsidRPr="00FB33B9" w:rsidRDefault="007454CF" w:rsidP="00FB33B9">
      <w:pPr>
        <w:spacing w:line="276" w:lineRule="auto"/>
        <w:jc w:val="both"/>
        <w:rPr>
          <w:rFonts w:cstheme="minorHAnsi"/>
          <w:b/>
          <w:bCs/>
        </w:rPr>
      </w:pPr>
    </w:p>
    <w:p w14:paraId="491E203C" w14:textId="6FCEF34B" w:rsidR="00D05C89" w:rsidRPr="00FB33B9" w:rsidRDefault="00D05C89" w:rsidP="00FB33B9">
      <w:pPr>
        <w:spacing w:line="276" w:lineRule="auto"/>
        <w:rPr>
          <w:rFonts w:cstheme="minorHAnsi"/>
          <w:b/>
        </w:rPr>
      </w:pPr>
      <w:r w:rsidRPr="00FB33B9">
        <w:rPr>
          <w:rFonts w:cstheme="minorHAnsi"/>
          <w:b/>
        </w:rPr>
        <w:t xml:space="preserve">Per saperne di più: il lambic </w:t>
      </w:r>
    </w:p>
    <w:p w14:paraId="23C778FD" w14:textId="77777777" w:rsidR="00D05C89" w:rsidRPr="00FB33B9" w:rsidRDefault="00D05C89" w:rsidP="00FB33B9">
      <w:pPr>
        <w:spacing w:line="276" w:lineRule="auto"/>
        <w:jc w:val="both"/>
        <w:rPr>
          <w:rFonts w:cstheme="minorHAnsi"/>
        </w:rPr>
      </w:pPr>
      <w:r w:rsidRPr="00FB33B9">
        <w:rPr>
          <w:rFonts w:cstheme="minorHAnsi"/>
        </w:rPr>
        <w:t xml:space="preserve">Pochi stili di birra al mondo sono così riveriti dalla comunità internazionale della birra come il lambic e l'oude geuze. Queste birre uniche possono essere prodotte </w:t>
      </w:r>
      <w:r w:rsidRPr="00AC4F7E">
        <w:rPr>
          <w:rFonts w:cstheme="minorHAnsi"/>
          <w:b/>
          <w:bCs/>
        </w:rPr>
        <w:t>solo nel Pajottenland e nella Valle di Senne</w:t>
      </w:r>
      <w:r w:rsidRPr="00FB33B9">
        <w:rPr>
          <w:rFonts w:cstheme="minorHAnsi"/>
        </w:rPr>
        <w:t xml:space="preserve">, zona rurale nelle Fiandre, a ovest di Bruxelles. In questa regione, i birrifici di lambic e i miscelatori di geuze mantengono viva la tradizione secolare delle </w:t>
      </w:r>
      <w:r w:rsidRPr="00AC4F7E">
        <w:rPr>
          <w:rFonts w:cstheme="minorHAnsi"/>
          <w:b/>
          <w:bCs/>
        </w:rPr>
        <w:t>birre a fermentazione spontanea</w:t>
      </w:r>
      <w:r w:rsidRPr="00FB33B9">
        <w:rPr>
          <w:rFonts w:cstheme="minorHAnsi"/>
        </w:rPr>
        <w:t xml:space="preserve">. Il lambic è una birra di frumento piatta, che fermenta senza alcuna aggiunta di lievito. La microflora presente nell'aria e nelle botti inocula il mosto e avvia un lungo processo di fermentazione. Tradizionalmente i lambic di diverse stagionature (in media almeno un anno e il più vecchio di almeno 3) vengono miscelati e poi rifermentati in bottiglia per ottenere birre </w:t>
      </w:r>
      <w:r w:rsidRPr="00FB33B9">
        <w:rPr>
          <w:rFonts w:cstheme="minorHAnsi"/>
          <w:b/>
          <w:bCs/>
        </w:rPr>
        <w:t>oude geuze</w:t>
      </w:r>
      <w:r w:rsidRPr="00FB33B9">
        <w:rPr>
          <w:rFonts w:cstheme="minorHAnsi"/>
        </w:rPr>
        <w:t xml:space="preserve"> frizzanti. Lambic e oude geuze sono birre complesse, che replicano proprietà gustative simili a quelle del vino, con sorprendenti note rinfrescanti e fruttate. </w:t>
      </w:r>
    </w:p>
    <w:p w14:paraId="52D0527E" w14:textId="77777777" w:rsidR="00413690" w:rsidRPr="00FB33B9" w:rsidRDefault="00413690" w:rsidP="00FB33B9">
      <w:pPr>
        <w:spacing w:line="276" w:lineRule="auto"/>
        <w:jc w:val="both"/>
        <w:rPr>
          <w:rFonts w:cstheme="minorHAnsi"/>
          <w:b/>
          <w:lang w:val="it"/>
        </w:rPr>
      </w:pPr>
    </w:p>
    <w:p w14:paraId="7F1EAD6E" w14:textId="29DE9867" w:rsidR="009130FD" w:rsidRDefault="00D77039" w:rsidP="009130FD">
      <w:pPr>
        <w:spacing w:line="276" w:lineRule="auto"/>
        <w:jc w:val="both"/>
        <w:rPr>
          <w:rFonts w:eastAsia="Work Sans" w:cstheme="minorHAnsi"/>
          <w:bCs/>
          <w:lang w:eastAsia="it-IT"/>
        </w:rPr>
      </w:pPr>
      <w:r>
        <w:rPr>
          <w:rFonts w:eastAsia="Work Sans" w:cstheme="minorHAnsi"/>
          <w:bCs/>
          <w:lang w:eastAsia="it-IT"/>
        </w:rPr>
        <w:t>Per saperne di più sulla birra nelle Fiandre</w:t>
      </w:r>
      <w:r w:rsidR="004820A5">
        <w:rPr>
          <w:rFonts w:eastAsia="Work Sans" w:cstheme="minorHAnsi"/>
          <w:bCs/>
          <w:lang w:eastAsia="it-IT"/>
        </w:rPr>
        <w:t xml:space="preserve"> e per l’elenco completo dei festival</w:t>
      </w:r>
      <w:r>
        <w:rPr>
          <w:rFonts w:eastAsia="Work Sans" w:cstheme="minorHAnsi"/>
          <w:bCs/>
          <w:lang w:eastAsia="it-IT"/>
        </w:rPr>
        <w:t xml:space="preserve">: </w:t>
      </w:r>
      <w:hyperlink r:id="rId11" w:history="1">
        <w:r w:rsidRPr="001D4396">
          <w:rPr>
            <w:rStyle w:val="Collegamentoipertestuale"/>
            <w:rFonts w:eastAsia="Work Sans" w:cstheme="minorHAnsi"/>
            <w:bCs/>
            <w:lang w:eastAsia="it-IT"/>
          </w:rPr>
          <w:t>www.v</w:t>
        </w:r>
        <w:r w:rsidRPr="001D4396">
          <w:rPr>
            <w:rStyle w:val="Collegamentoipertestuale"/>
            <w:rFonts w:eastAsia="Work Sans" w:cstheme="minorHAnsi"/>
            <w:bCs/>
            <w:lang w:eastAsia="it-IT"/>
          </w:rPr>
          <w:t>isitflanders.com/it</w:t>
        </w:r>
      </w:hyperlink>
    </w:p>
    <w:p w14:paraId="6598FE19" w14:textId="25864937" w:rsidR="00634807" w:rsidRDefault="00D77039" w:rsidP="009130FD">
      <w:pPr>
        <w:spacing w:line="276" w:lineRule="auto"/>
        <w:jc w:val="both"/>
        <w:rPr>
          <w:rFonts w:eastAsia="Work Sans" w:cstheme="minorHAnsi"/>
          <w:bCs/>
          <w:lang w:eastAsia="it-IT"/>
        </w:rPr>
      </w:pPr>
      <w:r>
        <w:rPr>
          <w:rFonts w:eastAsia="Work Sans" w:cstheme="minorHAnsi"/>
          <w:bCs/>
          <w:lang w:eastAsia="it-IT"/>
        </w:rPr>
        <w:t xml:space="preserve">Per saperne di più su Lovanio: </w:t>
      </w:r>
      <w:hyperlink r:id="rId12" w:history="1">
        <w:r w:rsidR="005E03EB">
          <w:rPr>
            <w:rStyle w:val="Collegamentoipertestuale"/>
            <w:rFonts w:eastAsia="Work Sans" w:cstheme="minorHAnsi"/>
            <w:bCs/>
            <w:lang w:eastAsia="it-IT"/>
          </w:rPr>
          <w:t>www.visitleuven.be/en</w:t>
        </w:r>
      </w:hyperlink>
    </w:p>
    <w:p w14:paraId="0BADCBFF" w14:textId="04C30062" w:rsidR="00D77039" w:rsidRDefault="00D77039" w:rsidP="009130FD">
      <w:pPr>
        <w:spacing w:line="276" w:lineRule="auto"/>
        <w:jc w:val="both"/>
        <w:rPr>
          <w:rFonts w:eastAsia="Work Sans" w:cstheme="minorHAnsi"/>
          <w:bCs/>
          <w:lang w:eastAsia="it-IT"/>
        </w:rPr>
      </w:pPr>
      <w:r w:rsidRPr="00634807">
        <w:rPr>
          <w:rFonts w:eastAsia="Work Sans" w:cstheme="minorHAnsi"/>
          <w:bCs/>
          <w:lang w:eastAsia="it-IT"/>
        </w:rPr>
        <w:t xml:space="preserve">Foto in alta risoluzione a </w:t>
      </w:r>
      <w:hyperlink r:id="rId13" w:history="1">
        <w:r w:rsidRPr="00634807">
          <w:rPr>
            <w:rStyle w:val="Collegamentoipertestuale"/>
            <w:rFonts w:eastAsia="Work Sans" w:cstheme="minorHAnsi"/>
            <w:bCs/>
            <w:lang w:eastAsia="it-IT"/>
          </w:rPr>
          <w:t>questo link wetran</w:t>
        </w:r>
        <w:r w:rsidRPr="00634807">
          <w:rPr>
            <w:rStyle w:val="Collegamentoipertestuale"/>
            <w:rFonts w:eastAsia="Work Sans" w:cstheme="minorHAnsi"/>
            <w:bCs/>
            <w:lang w:eastAsia="it-IT"/>
          </w:rPr>
          <w:t>sfer</w:t>
        </w:r>
      </w:hyperlink>
      <w:r w:rsidRPr="00634807">
        <w:rPr>
          <w:rFonts w:eastAsia="Work Sans" w:cstheme="minorHAnsi"/>
          <w:bCs/>
          <w:lang w:eastAsia="it-IT"/>
        </w:rPr>
        <w:t xml:space="preserve"> (scadenza</w:t>
      </w:r>
      <w:r w:rsidR="00634807">
        <w:rPr>
          <w:rFonts w:eastAsia="Work Sans" w:cstheme="minorHAnsi"/>
          <w:bCs/>
          <w:lang w:eastAsia="it-IT"/>
        </w:rPr>
        <w:t xml:space="preserve"> 13/</w:t>
      </w:r>
      <w:r w:rsidR="000D1BD1">
        <w:rPr>
          <w:rFonts w:eastAsia="Work Sans" w:cstheme="minorHAnsi"/>
          <w:bCs/>
          <w:lang w:eastAsia="it-IT"/>
        </w:rPr>
        <w:t>04</w:t>
      </w:r>
      <w:r w:rsidR="000D1BD1" w:rsidRPr="00634807">
        <w:rPr>
          <w:rFonts w:eastAsia="Work Sans" w:cstheme="minorHAnsi"/>
          <w:bCs/>
          <w:lang w:eastAsia="it-IT"/>
        </w:rPr>
        <w:t>)</w:t>
      </w:r>
    </w:p>
    <w:p w14:paraId="322C654F" w14:textId="77777777" w:rsidR="000D1BD1" w:rsidRDefault="000D1BD1" w:rsidP="00D514F2">
      <w:pPr>
        <w:spacing w:line="276" w:lineRule="auto"/>
        <w:jc w:val="right"/>
        <w:rPr>
          <w:rFonts w:eastAsia="Work Sans" w:cstheme="minorHAnsi"/>
          <w:bCs/>
          <w:lang w:eastAsia="it-IT"/>
        </w:rPr>
      </w:pPr>
    </w:p>
    <w:p w14:paraId="3D543F94" w14:textId="59266CE5" w:rsidR="00631CB6" w:rsidRPr="00847D41" w:rsidRDefault="00D514F2" w:rsidP="00D514F2">
      <w:pPr>
        <w:spacing w:line="276" w:lineRule="auto"/>
        <w:jc w:val="right"/>
        <w:rPr>
          <w:rFonts w:eastAsia="Work Sans" w:cstheme="minorHAnsi"/>
          <w:bCs/>
          <w:lang w:eastAsia="it-IT"/>
        </w:rPr>
      </w:pPr>
      <w:r>
        <w:rPr>
          <w:rFonts w:eastAsia="Work Sans" w:cstheme="minorHAnsi"/>
          <w:bCs/>
          <w:lang w:eastAsia="it-IT"/>
        </w:rPr>
        <w:t>I</w:t>
      </w:r>
      <w:r w:rsidR="00631CB6" w:rsidRPr="00847D41">
        <w:rPr>
          <w:rFonts w:eastAsia="Work Sans" w:cstheme="minorHAnsi"/>
          <w:bCs/>
          <w:lang w:eastAsia="it-IT"/>
        </w:rPr>
        <w:t>rene Ghezzi</w:t>
      </w:r>
    </w:p>
    <w:p w14:paraId="6417D7CC" w14:textId="77777777" w:rsidR="00631CB6" w:rsidRPr="00847D41" w:rsidRDefault="00631CB6" w:rsidP="000170D0">
      <w:pPr>
        <w:spacing w:line="276" w:lineRule="auto"/>
        <w:jc w:val="right"/>
        <w:rPr>
          <w:rFonts w:eastAsia="Work Sans" w:cstheme="minorHAnsi"/>
          <w:bCs/>
          <w:lang w:eastAsia="it-IT"/>
        </w:rPr>
      </w:pPr>
      <w:r w:rsidRPr="00847D41">
        <w:rPr>
          <w:rFonts w:eastAsia="Work Sans" w:cstheme="minorHAnsi"/>
          <w:bCs/>
          <w:lang w:eastAsia="it-IT"/>
        </w:rPr>
        <w:t xml:space="preserve">Responsabile Stampa </w:t>
      </w:r>
    </w:p>
    <w:p w14:paraId="50CB45D4" w14:textId="55463F6D" w:rsidR="00523788" w:rsidRPr="00847D41" w:rsidRDefault="00631CB6" w:rsidP="000170D0">
      <w:pPr>
        <w:spacing w:line="276" w:lineRule="auto"/>
        <w:jc w:val="right"/>
        <w:rPr>
          <w:rFonts w:eastAsia="Work Sans" w:cstheme="minorHAnsi"/>
          <w:bCs/>
          <w:lang w:eastAsia="it-IT"/>
        </w:rPr>
      </w:pPr>
      <w:r w:rsidRPr="00847D41">
        <w:rPr>
          <w:rFonts w:eastAsia="Work Sans" w:cstheme="minorHAnsi"/>
          <w:bCs/>
          <w:lang w:eastAsia="it-IT"/>
        </w:rPr>
        <w:t xml:space="preserve"> M +39 340 355 94 61</w:t>
      </w:r>
    </w:p>
    <w:p w14:paraId="365BE220" w14:textId="6031A28F" w:rsidR="002431A5" w:rsidRPr="004241A9" w:rsidRDefault="00986AE7" w:rsidP="000170D0">
      <w:pPr>
        <w:spacing w:line="276" w:lineRule="auto"/>
        <w:jc w:val="right"/>
        <w:rPr>
          <w:rFonts w:cstheme="minorHAnsi"/>
        </w:rPr>
      </w:pPr>
      <w:bookmarkStart w:id="0" w:name="_Hlk37048400"/>
      <w:r w:rsidRPr="004241A9">
        <w:rPr>
          <w:rFonts w:cstheme="minorHAnsi"/>
        </w:rPr>
        <w:t>irene.ghezzi@visitflanders.com</w:t>
      </w:r>
      <w:bookmarkEnd w:id="0"/>
    </w:p>
    <w:sectPr w:rsidR="002431A5" w:rsidRPr="004241A9" w:rsidSect="00E33F99">
      <w:headerReference w:type="even" r:id="rId14"/>
      <w:headerReference w:type="default" r:id="rId15"/>
      <w:footerReference w:type="even" r:id="rId16"/>
      <w:footerReference w:type="default" r:id="rId17"/>
      <w:headerReference w:type="first" r:id="rId18"/>
      <w:footerReference w:type="first" r:id="rId19"/>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3AAE3" w14:textId="77777777" w:rsidR="00471ED3" w:rsidRDefault="00471ED3" w:rsidP="008F558F">
      <w:r>
        <w:separator/>
      </w:r>
    </w:p>
  </w:endnote>
  <w:endnote w:type="continuationSeparator" w:id="0">
    <w:p w14:paraId="4A99C55B" w14:textId="77777777" w:rsidR="00471ED3" w:rsidRDefault="00471ED3"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Work Sans">
    <w:altName w:val="Calibri"/>
    <w:charset w:val="00"/>
    <w:family w:val="auto"/>
    <w:pitch w:val="variable"/>
    <w:sig w:usb0="A00000FF" w:usb1="5000E07B" w:usb2="00000000" w:usb3="00000000" w:csb0="00000193"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042B" w14:textId="77777777" w:rsidR="00771B9E" w:rsidRDefault="00771B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1BED" w14:textId="77777777" w:rsidR="00771B9E" w:rsidRDefault="00771B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711E5" w14:textId="77777777" w:rsidR="00471ED3" w:rsidRDefault="00471ED3" w:rsidP="008F558F">
      <w:r>
        <w:separator/>
      </w:r>
    </w:p>
  </w:footnote>
  <w:footnote w:type="continuationSeparator" w:id="0">
    <w:p w14:paraId="55C6C39E" w14:textId="77777777" w:rsidR="00471ED3" w:rsidRDefault="00471ED3"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2AB1" w14:textId="77777777" w:rsidR="00771B9E" w:rsidRDefault="00771B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81" w14:textId="77777777" w:rsidR="008F558F" w:rsidRDefault="00FD7583" w:rsidP="00F25695">
    <w:pPr>
      <w:pStyle w:val="Intestazione"/>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E3264" id="Rechthoek 4" o:spid="_x0000_s1026"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o:allowincell="f" fillcolor="yellow" stroked="f">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EBD1" w14:textId="77777777" w:rsidR="00771B9E" w:rsidRDefault="00771B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833659B"/>
    <w:multiLevelType w:val="hybridMultilevel"/>
    <w:tmpl w:val="84B215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37865447">
    <w:abstractNumId w:val="4"/>
  </w:num>
  <w:num w:numId="2" w16cid:durableId="2097703989">
    <w:abstractNumId w:val="0"/>
  </w:num>
  <w:num w:numId="3" w16cid:durableId="1652295242">
    <w:abstractNumId w:val="5"/>
  </w:num>
  <w:num w:numId="4" w16cid:durableId="334961455">
    <w:abstractNumId w:val="2"/>
  </w:num>
  <w:num w:numId="5" w16cid:durableId="1627422332">
    <w:abstractNumId w:val="3"/>
  </w:num>
  <w:num w:numId="6" w16cid:durableId="1360157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8F"/>
    <w:rsid w:val="00001CFA"/>
    <w:rsid w:val="000021F3"/>
    <w:rsid w:val="0000453B"/>
    <w:rsid w:val="00006255"/>
    <w:rsid w:val="00007893"/>
    <w:rsid w:val="00012CB2"/>
    <w:rsid w:val="00014B7B"/>
    <w:rsid w:val="00015996"/>
    <w:rsid w:val="000170D0"/>
    <w:rsid w:val="00021D64"/>
    <w:rsid w:val="00022D66"/>
    <w:rsid w:val="00024653"/>
    <w:rsid w:val="000250B0"/>
    <w:rsid w:val="00026050"/>
    <w:rsid w:val="000268A1"/>
    <w:rsid w:val="00030E95"/>
    <w:rsid w:val="000320CB"/>
    <w:rsid w:val="00032157"/>
    <w:rsid w:val="000418E6"/>
    <w:rsid w:val="000432C2"/>
    <w:rsid w:val="0004501A"/>
    <w:rsid w:val="00045B05"/>
    <w:rsid w:val="000466A3"/>
    <w:rsid w:val="000471F8"/>
    <w:rsid w:val="00051736"/>
    <w:rsid w:val="00051B71"/>
    <w:rsid w:val="00055471"/>
    <w:rsid w:val="00055E84"/>
    <w:rsid w:val="00060367"/>
    <w:rsid w:val="000610E9"/>
    <w:rsid w:val="0006158A"/>
    <w:rsid w:val="000634CF"/>
    <w:rsid w:val="00064492"/>
    <w:rsid w:val="000738B3"/>
    <w:rsid w:val="00076AE8"/>
    <w:rsid w:val="00076E67"/>
    <w:rsid w:val="00077F94"/>
    <w:rsid w:val="00080044"/>
    <w:rsid w:val="000800F9"/>
    <w:rsid w:val="00080A62"/>
    <w:rsid w:val="00080E2D"/>
    <w:rsid w:val="00080E54"/>
    <w:rsid w:val="000823FC"/>
    <w:rsid w:val="000852A5"/>
    <w:rsid w:val="00093D1E"/>
    <w:rsid w:val="00095675"/>
    <w:rsid w:val="00097B56"/>
    <w:rsid w:val="000A2B0E"/>
    <w:rsid w:val="000A3566"/>
    <w:rsid w:val="000A50CB"/>
    <w:rsid w:val="000A53A5"/>
    <w:rsid w:val="000A7DCD"/>
    <w:rsid w:val="000B4652"/>
    <w:rsid w:val="000B5DC6"/>
    <w:rsid w:val="000B68FC"/>
    <w:rsid w:val="000B7C7C"/>
    <w:rsid w:val="000C1ACC"/>
    <w:rsid w:val="000C3D8D"/>
    <w:rsid w:val="000C48D9"/>
    <w:rsid w:val="000C5DB3"/>
    <w:rsid w:val="000C6E5E"/>
    <w:rsid w:val="000C7C96"/>
    <w:rsid w:val="000D08D2"/>
    <w:rsid w:val="000D1671"/>
    <w:rsid w:val="000D1BBE"/>
    <w:rsid w:val="000D1BD1"/>
    <w:rsid w:val="000D237E"/>
    <w:rsid w:val="000D4893"/>
    <w:rsid w:val="000D5FCE"/>
    <w:rsid w:val="000D61DF"/>
    <w:rsid w:val="000D6D80"/>
    <w:rsid w:val="000D6E0F"/>
    <w:rsid w:val="000E56AE"/>
    <w:rsid w:val="000E6E91"/>
    <w:rsid w:val="000F1FD5"/>
    <w:rsid w:val="000F351A"/>
    <w:rsid w:val="000F4954"/>
    <w:rsid w:val="000F4D04"/>
    <w:rsid w:val="00100E3B"/>
    <w:rsid w:val="00101A53"/>
    <w:rsid w:val="0010346B"/>
    <w:rsid w:val="00103789"/>
    <w:rsid w:val="00103BC9"/>
    <w:rsid w:val="001043C3"/>
    <w:rsid w:val="00106966"/>
    <w:rsid w:val="00106D74"/>
    <w:rsid w:val="001105DB"/>
    <w:rsid w:val="001169A6"/>
    <w:rsid w:val="00116FEF"/>
    <w:rsid w:val="00117D46"/>
    <w:rsid w:val="001206CA"/>
    <w:rsid w:val="001208ED"/>
    <w:rsid w:val="00120E2D"/>
    <w:rsid w:val="00122E15"/>
    <w:rsid w:val="00122F87"/>
    <w:rsid w:val="0012352F"/>
    <w:rsid w:val="00125CFE"/>
    <w:rsid w:val="0012649B"/>
    <w:rsid w:val="00127058"/>
    <w:rsid w:val="0013268E"/>
    <w:rsid w:val="00136339"/>
    <w:rsid w:val="00140D9B"/>
    <w:rsid w:val="00141636"/>
    <w:rsid w:val="001416FD"/>
    <w:rsid w:val="001425CA"/>
    <w:rsid w:val="00143B79"/>
    <w:rsid w:val="00144BD0"/>
    <w:rsid w:val="00147D6D"/>
    <w:rsid w:val="0015093C"/>
    <w:rsid w:val="001521DF"/>
    <w:rsid w:val="00152457"/>
    <w:rsid w:val="00152A21"/>
    <w:rsid w:val="00153B1B"/>
    <w:rsid w:val="0016023C"/>
    <w:rsid w:val="00163A05"/>
    <w:rsid w:val="00164C28"/>
    <w:rsid w:val="0016512E"/>
    <w:rsid w:val="00166C63"/>
    <w:rsid w:val="00167B9B"/>
    <w:rsid w:val="00170796"/>
    <w:rsid w:val="00170EF7"/>
    <w:rsid w:val="00171129"/>
    <w:rsid w:val="00171ACB"/>
    <w:rsid w:val="00171DF7"/>
    <w:rsid w:val="0017271B"/>
    <w:rsid w:val="00172909"/>
    <w:rsid w:val="00172B83"/>
    <w:rsid w:val="00172C13"/>
    <w:rsid w:val="00172EA4"/>
    <w:rsid w:val="00174424"/>
    <w:rsid w:val="00175028"/>
    <w:rsid w:val="00177465"/>
    <w:rsid w:val="00180489"/>
    <w:rsid w:val="00180535"/>
    <w:rsid w:val="001810D3"/>
    <w:rsid w:val="00182152"/>
    <w:rsid w:val="001838D5"/>
    <w:rsid w:val="001847ED"/>
    <w:rsid w:val="001867F7"/>
    <w:rsid w:val="00191BC5"/>
    <w:rsid w:val="00192DE4"/>
    <w:rsid w:val="00193182"/>
    <w:rsid w:val="0019372B"/>
    <w:rsid w:val="0019744A"/>
    <w:rsid w:val="001A0226"/>
    <w:rsid w:val="001A1CB9"/>
    <w:rsid w:val="001A30AF"/>
    <w:rsid w:val="001A6AF8"/>
    <w:rsid w:val="001A7460"/>
    <w:rsid w:val="001A7AA9"/>
    <w:rsid w:val="001B0B7D"/>
    <w:rsid w:val="001B106E"/>
    <w:rsid w:val="001B4B72"/>
    <w:rsid w:val="001B4DA0"/>
    <w:rsid w:val="001C1AAF"/>
    <w:rsid w:val="001D014F"/>
    <w:rsid w:val="001D0F76"/>
    <w:rsid w:val="001D1156"/>
    <w:rsid w:val="001D29C1"/>
    <w:rsid w:val="001D3756"/>
    <w:rsid w:val="001D4158"/>
    <w:rsid w:val="001D6197"/>
    <w:rsid w:val="001E06A0"/>
    <w:rsid w:val="001E07B0"/>
    <w:rsid w:val="001E1287"/>
    <w:rsid w:val="001E14D7"/>
    <w:rsid w:val="001E17AF"/>
    <w:rsid w:val="001E68FD"/>
    <w:rsid w:val="001F0772"/>
    <w:rsid w:val="001F0903"/>
    <w:rsid w:val="001F1F12"/>
    <w:rsid w:val="001F1FD0"/>
    <w:rsid w:val="001F58C6"/>
    <w:rsid w:val="001F5D12"/>
    <w:rsid w:val="002019FB"/>
    <w:rsid w:val="0020213F"/>
    <w:rsid w:val="002022BB"/>
    <w:rsid w:val="00202D2D"/>
    <w:rsid w:val="0020331A"/>
    <w:rsid w:val="00203AE7"/>
    <w:rsid w:val="00206ECC"/>
    <w:rsid w:val="00207337"/>
    <w:rsid w:val="00207368"/>
    <w:rsid w:val="00212990"/>
    <w:rsid w:val="0021341B"/>
    <w:rsid w:val="0021534C"/>
    <w:rsid w:val="00215E8A"/>
    <w:rsid w:val="002200A8"/>
    <w:rsid w:val="00222223"/>
    <w:rsid w:val="0022504B"/>
    <w:rsid w:val="00225FB9"/>
    <w:rsid w:val="00226641"/>
    <w:rsid w:val="00226669"/>
    <w:rsid w:val="00226BF3"/>
    <w:rsid w:val="002270C6"/>
    <w:rsid w:val="002278F4"/>
    <w:rsid w:val="00230E9D"/>
    <w:rsid w:val="002334D9"/>
    <w:rsid w:val="00236672"/>
    <w:rsid w:val="00240432"/>
    <w:rsid w:val="00240624"/>
    <w:rsid w:val="00240AFA"/>
    <w:rsid w:val="002425F8"/>
    <w:rsid w:val="00243197"/>
    <w:rsid w:val="002431A5"/>
    <w:rsid w:val="00243AAF"/>
    <w:rsid w:val="00247179"/>
    <w:rsid w:val="00250815"/>
    <w:rsid w:val="002545AD"/>
    <w:rsid w:val="002545BC"/>
    <w:rsid w:val="00256B9B"/>
    <w:rsid w:val="0026126C"/>
    <w:rsid w:val="002617DB"/>
    <w:rsid w:val="002619B4"/>
    <w:rsid w:val="00261C11"/>
    <w:rsid w:val="00262751"/>
    <w:rsid w:val="00265D5A"/>
    <w:rsid w:val="00266C09"/>
    <w:rsid w:val="00267AC1"/>
    <w:rsid w:val="00270B75"/>
    <w:rsid w:val="00270BB2"/>
    <w:rsid w:val="00271ADE"/>
    <w:rsid w:val="00274CF3"/>
    <w:rsid w:val="00275282"/>
    <w:rsid w:val="00276675"/>
    <w:rsid w:val="00276A23"/>
    <w:rsid w:val="00277047"/>
    <w:rsid w:val="002772C7"/>
    <w:rsid w:val="00277628"/>
    <w:rsid w:val="00277908"/>
    <w:rsid w:val="00277CA3"/>
    <w:rsid w:val="0028044D"/>
    <w:rsid w:val="002814DD"/>
    <w:rsid w:val="00281563"/>
    <w:rsid w:val="0028191B"/>
    <w:rsid w:val="002837BB"/>
    <w:rsid w:val="00284A4B"/>
    <w:rsid w:val="00285D4A"/>
    <w:rsid w:val="00286F44"/>
    <w:rsid w:val="002875BF"/>
    <w:rsid w:val="002903E2"/>
    <w:rsid w:val="0029274D"/>
    <w:rsid w:val="00293F9E"/>
    <w:rsid w:val="00296F5A"/>
    <w:rsid w:val="002A078A"/>
    <w:rsid w:val="002A14B9"/>
    <w:rsid w:val="002A3082"/>
    <w:rsid w:val="002A3CC0"/>
    <w:rsid w:val="002A55EF"/>
    <w:rsid w:val="002B13C8"/>
    <w:rsid w:val="002B16E0"/>
    <w:rsid w:val="002B1C08"/>
    <w:rsid w:val="002B1C76"/>
    <w:rsid w:val="002B543E"/>
    <w:rsid w:val="002B5A05"/>
    <w:rsid w:val="002B5FF2"/>
    <w:rsid w:val="002B6154"/>
    <w:rsid w:val="002B7B84"/>
    <w:rsid w:val="002C1762"/>
    <w:rsid w:val="002C2F95"/>
    <w:rsid w:val="002C3A66"/>
    <w:rsid w:val="002C3ABB"/>
    <w:rsid w:val="002C7885"/>
    <w:rsid w:val="002C791B"/>
    <w:rsid w:val="002D0D9F"/>
    <w:rsid w:val="002D1131"/>
    <w:rsid w:val="002D1AAE"/>
    <w:rsid w:val="002D6310"/>
    <w:rsid w:val="002E24B3"/>
    <w:rsid w:val="002E70C7"/>
    <w:rsid w:val="002E78CD"/>
    <w:rsid w:val="002F1E0E"/>
    <w:rsid w:val="002F2C21"/>
    <w:rsid w:val="002F348B"/>
    <w:rsid w:val="002F3ED1"/>
    <w:rsid w:val="002F5B94"/>
    <w:rsid w:val="002F6939"/>
    <w:rsid w:val="002F6DF5"/>
    <w:rsid w:val="003014F7"/>
    <w:rsid w:val="00303A57"/>
    <w:rsid w:val="003045AD"/>
    <w:rsid w:val="00306267"/>
    <w:rsid w:val="00307B04"/>
    <w:rsid w:val="0031331C"/>
    <w:rsid w:val="00314F66"/>
    <w:rsid w:val="003164D2"/>
    <w:rsid w:val="003167C8"/>
    <w:rsid w:val="00322E70"/>
    <w:rsid w:val="00323AAA"/>
    <w:rsid w:val="0032541E"/>
    <w:rsid w:val="00326129"/>
    <w:rsid w:val="0032781C"/>
    <w:rsid w:val="003342A7"/>
    <w:rsid w:val="00334410"/>
    <w:rsid w:val="00335394"/>
    <w:rsid w:val="00335399"/>
    <w:rsid w:val="00335772"/>
    <w:rsid w:val="00336A28"/>
    <w:rsid w:val="00341C78"/>
    <w:rsid w:val="00342310"/>
    <w:rsid w:val="0034250C"/>
    <w:rsid w:val="00344EDC"/>
    <w:rsid w:val="003459DD"/>
    <w:rsid w:val="003472B9"/>
    <w:rsid w:val="003474F9"/>
    <w:rsid w:val="003523A8"/>
    <w:rsid w:val="00352466"/>
    <w:rsid w:val="00352D7F"/>
    <w:rsid w:val="003548BF"/>
    <w:rsid w:val="003604F1"/>
    <w:rsid w:val="003604F2"/>
    <w:rsid w:val="00363FAD"/>
    <w:rsid w:val="0036495B"/>
    <w:rsid w:val="00366A64"/>
    <w:rsid w:val="00366E0D"/>
    <w:rsid w:val="00367750"/>
    <w:rsid w:val="003679A0"/>
    <w:rsid w:val="00367FE3"/>
    <w:rsid w:val="00370F09"/>
    <w:rsid w:val="00373EB7"/>
    <w:rsid w:val="00374700"/>
    <w:rsid w:val="003759A9"/>
    <w:rsid w:val="00375C94"/>
    <w:rsid w:val="00376AFF"/>
    <w:rsid w:val="00376E67"/>
    <w:rsid w:val="00377351"/>
    <w:rsid w:val="003800A6"/>
    <w:rsid w:val="00380373"/>
    <w:rsid w:val="00380428"/>
    <w:rsid w:val="003810AD"/>
    <w:rsid w:val="00381D22"/>
    <w:rsid w:val="0038315F"/>
    <w:rsid w:val="003835F4"/>
    <w:rsid w:val="003845E5"/>
    <w:rsid w:val="00384F60"/>
    <w:rsid w:val="00387869"/>
    <w:rsid w:val="003903DE"/>
    <w:rsid w:val="0039094D"/>
    <w:rsid w:val="003914D1"/>
    <w:rsid w:val="00391A9A"/>
    <w:rsid w:val="00391E30"/>
    <w:rsid w:val="0039458F"/>
    <w:rsid w:val="003A3D5A"/>
    <w:rsid w:val="003A56D4"/>
    <w:rsid w:val="003A6EEF"/>
    <w:rsid w:val="003A7F70"/>
    <w:rsid w:val="003B22A8"/>
    <w:rsid w:val="003B250D"/>
    <w:rsid w:val="003B3506"/>
    <w:rsid w:val="003B558C"/>
    <w:rsid w:val="003C0ECC"/>
    <w:rsid w:val="003C120E"/>
    <w:rsid w:val="003C23D4"/>
    <w:rsid w:val="003C2D4C"/>
    <w:rsid w:val="003C3C36"/>
    <w:rsid w:val="003C4170"/>
    <w:rsid w:val="003C41E7"/>
    <w:rsid w:val="003C45F1"/>
    <w:rsid w:val="003C5DB7"/>
    <w:rsid w:val="003C60AF"/>
    <w:rsid w:val="003C6209"/>
    <w:rsid w:val="003D0CC1"/>
    <w:rsid w:val="003D0E5F"/>
    <w:rsid w:val="003D180C"/>
    <w:rsid w:val="003D4271"/>
    <w:rsid w:val="003D5056"/>
    <w:rsid w:val="003D6984"/>
    <w:rsid w:val="003E0563"/>
    <w:rsid w:val="003E1664"/>
    <w:rsid w:val="003E219A"/>
    <w:rsid w:val="003E2581"/>
    <w:rsid w:val="003E397A"/>
    <w:rsid w:val="003E493C"/>
    <w:rsid w:val="003E626B"/>
    <w:rsid w:val="003E69B6"/>
    <w:rsid w:val="003E704E"/>
    <w:rsid w:val="003E795C"/>
    <w:rsid w:val="003F0B45"/>
    <w:rsid w:val="003F0F74"/>
    <w:rsid w:val="003F2AA0"/>
    <w:rsid w:val="003F33EA"/>
    <w:rsid w:val="003F565D"/>
    <w:rsid w:val="003F6A64"/>
    <w:rsid w:val="003F6D78"/>
    <w:rsid w:val="003F7503"/>
    <w:rsid w:val="003F7EC2"/>
    <w:rsid w:val="00403026"/>
    <w:rsid w:val="004039CF"/>
    <w:rsid w:val="00403FE9"/>
    <w:rsid w:val="00405CE3"/>
    <w:rsid w:val="00406AD0"/>
    <w:rsid w:val="00406D8F"/>
    <w:rsid w:val="00411549"/>
    <w:rsid w:val="0041288A"/>
    <w:rsid w:val="00413690"/>
    <w:rsid w:val="00413CB1"/>
    <w:rsid w:val="00414006"/>
    <w:rsid w:val="00415ABB"/>
    <w:rsid w:val="00415CFA"/>
    <w:rsid w:val="00416466"/>
    <w:rsid w:val="0042413A"/>
    <w:rsid w:val="004241A9"/>
    <w:rsid w:val="004252F6"/>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D5C"/>
    <w:rsid w:val="00453DF0"/>
    <w:rsid w:val="004543B5"/>
    <w:rsid w:val="00456F9D"/>
    <w:rsid w:val="004604AF"/>
    <w:rsid w:val="004607A5"/>
    <w:rsid w:val="00461E12"/>
    <w:rsid w:val="00462ED9"/>
    <w:rsid w:val="004645F3"/>
    <w:rsid w:val="0046568F"/>
    <w:rsid w:val="0046614A"/>
    <w:rsid w:val="0046773F"/>
    <w:rsid w:val="00470442"/>
    <w:rsid w:val="00471AC7"/>
    <w:rsid w:val="00471ED3"/>
    <w:rsid w:val="00475091"/>
    <w:rsid w:val="00476A4E"/>
    <w:rsid w:val="0047708D"/>
    <w:rsid w:val="00480600"/>
    <w:rsid w:val="00481F6E"/>
    <w:rsid w:val="004820A5"/>
    <w:rsid w:val="004832E8"/>
    <w:rsid w:val="00485325"/>
    <w:rsid w:val="004939A0"/>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5343"/>
    <w:rsid w:val="004C68BD"/>
    <w:rsid w:val="004C77F2"/>
    <w:rsid w:val="004D0E32"/>
    <w:rsid w:val="004D227D"/>
    <w:rsid w:val="004D402B"/>
    <w:rsid w:val="004D419D"/>
    <w:rsid w:val="004D50ED"/>
    <w:rsid w:val="004D51CD"/>
    <w:rsid w:val="004D549C"/>
    <w:rsid w:val="004D57D3"/>
    <w:rsid w:val="004D653E"/>
    <w:rsid w:val="004D78D3"/>
    <w:rsid w:val="004D7FA6"/>
    <w:rsid w:val="004E229D"/>
    <w:rsid w:val="004E26DD"/>
    <w:rsid w:val="004E2DB8"/>
    <w:rsid w:val="004E5697"/>
    <w:rsid w:val="004F0589"/>
    <w:rsid w:val="004F0C25"/>
    <w:rsid w:val="004F2F9D"/>
    <w:rsid w:val="004F31FB"/>
    <w:rsid w:val="004F33CA"/>
    <w:rsid w:val="004F3E14"/>
    <w:rsid w:val="004F45C3"/>
    <w:rsid w:val="004F6089"/>
    <w:rsid w:val="00502564"/>
    <w:rsid w:val="005025C7"/>
    <w:rsid w:val="00505818"/>
    <w:rsid w:val="00507BC2"/>
    <w:rsid w:val="0051031D"/>
    <w:rsid w:val="00511252"/>
    <w:rsid w:val="00511850"/>
    <w:rsid w:val="00512466"/>
    <w:rsid w:val="005138DC"/>
    <w:rsid w:val="0051683A"/>
    <w:rsid w:val="00520B53"/>
    <w:rsid w:val="00523788"/>
    <w:rsid w:val="005237C3"/>
    <w:rsid w:val="0052490D"/>
    <w:rsid w:val="00524DC1"/>
    <w:rsid w:val="00525CA9"/>
    <w:rsid w:val="00532C68"/>
    <w:rsid w:val="00533909"/>
    <w:rsid w:val="00534849"/>
    <w:rsid w:val="00537676"/>
    <w:rsid w:val="00540175"/>
    <w:rsid w:val="00542A9C"/>
    <w:rsid w:val="0054335D"/>
    <w:rsid w:val="00543F10"/>
    <w:rsid w:val="00546757"/>
    <w:rsid w:val="0054716A"/>
    <w:rsid w:val="00554A85"/>
    <w:rsid w:val="00554C24"/>
    <w:rsid w:val="00556716"/>
    <w:rsid w:val="00557ABD"/>
    <w:rsid w:val="005612BD"/>
    <w:rsid w:val="00564A56"/>
    <w:rsid w:val="00565DB3"/>
    <w:rsid w:val="00565F2F"/>
    <w:rsid w:val="00570E7A"/>
    <w:rsid w:val="00571871"/>
    <w:rsid w:val="005746F9"/>
    <w:rsid w:val="00574831"/>
    <w:rsid w:val="00576F9F"/>
    <w:rsid w:val="00577A7D"/>
    <w:rsid w:val="00580F9B"/>
    <w:rsid w:val="005829E7"/>
    <w:rsid w:val="00586248"/>
    <w:rsid w:val="0058631B"/>
    <w:rsid w:val="005869D4"/>
    <w:rsid w:val="00587AA7"/>
    <w:rsid w:val="005901EB"/>
    <w:rsid w:val="00592C86"/>
    <w:rsid w:val="00592F4D"/>
    <w:rsid w:val="005935C1"/>
    <w:rsid w:val="005937B2"/>
    <w:rsid w:val="00593AFA"/>
    <w:rsid w:val="00595506"/>
    <w:rsid w:val="00595629"/>
    <w:rsid w:val="005960D1"/>
    <w:rsid w:val="005A053A"/>
    <w:rsid w:val="005B1014"/>
    <w:rsid w:val="005B41CC"/>
    <w:rsid w:val="005B73DE"/>
    <w:rsid w:val="005B7643"/>
    <w:rsid w:val="005B7A91"/>
    <w:rsid w:val="005C0E1A"/>
    <w:rsid w:val="005C345D"/>
    <w:rsid w:val="005C3D02"/>
    <w:rsid w:val="005C5C03"/>
    <w:rsid w:val="005C678B"/>
    <w:rsid w:val="005D0598"/>
    <w:rsid w:val="005D106F"/>
    <w:rsid w:val="005D1A5F"/>
    <w:rsid w:val="005D3EEE"/>
    <w:rsid w:val="005D4292"/>
    <w:rsid w:val="005D5B31"/>
    <w:rsid w:val="005D6335"/>
    <w:rsid w:val="005E03EB"/>
    <w:rsid w:val="005E1CAC"/>
    <w:rsid w:val="005E40F4"/>
    <w:rsid w:val="005E426D"/>
    <w:rsid w:val="005E792C"/>
    <w:rsid w:val="005F074D"/>
    <w:rsid w:val="005F20B1"/>
    <w:rsid w:val="005F31B4"/>
    <w:rsid w:val="005F4279"/>
    <w:rsid w:val="005F59FE"/>
    <w:rsid w:val="005F5CC7"/>
    <w:rsid w:val="005F7C13"/>
    <w:rsid w:val="00601278"/>
    <w:rsid w:val="00601B50"/>
    <w:rsid w:val="006022DA"/>
    <w:rsid w:val="00602AA9"/>
    <w:rsid w:val="00602ABE"/>
    <w:rsid w:val="006030F7"/>
    <w:rsid w:val="00604FA0"/>
    <w:rsid w:val="0060537A"/>
    <w:rsid w:val="006054B3"/>
    <w:rsid w:val="0060727B"/>
    <w:rsid w:val="006107FA"/>
    <w:rsid w:val="00611388"/>
    <w:rsid w:val="00611C2B"/>
    <w:rsid w:val="0061494E"/>
    <w:rsid w:val="0061555C"/>
    <w:rsid w:val="00615EB3"/>
    <w:rsid w:val="00620384"/>
    <w:rsid w:val="00624D2B"/>
    <w:rsid w:val="00626BA8"/>
    <w:rsid w:val="00627472"/>
    <w:rsid w:val="00630213"/>
    <w:rsid w:val="0063116E"/>
    <w:rsid w:val="00631CB6"/>
    <w:rsid w:val="00633211"/>
    <w:rsid w:val="00633325"/>
    <w:rsid w:val="00633E2F"/>
    <w:rsid w:val="00634807"/>
    <w:rsid w:val="006355E3"/>
    <w:rsid w:val="00637A07"/>
    <w:rsid w:val="00640CF9"/>
    <w:rsid w:val="00640F27"/>
    <w:rsid w:val="00641446"/>
    <w:rsid w:val="00641B2E"/>
    <w:rsid w:val="00641F7B"/>
    <w:rsid w:val="0064354E"/>
    <w:rsid w:val="006461EE"/>
    <w:rsid w:val="00646458"/>
    <w:rsid w:val="006465B1"/>
    <w:rsid w:val="00650EBC"/>
    <w:rsid w:val="00652F02"/>
    <w:rsid w:val="00655E73"/>
    <w:rsid w:val="00656D1C"/>
    <w:rsid w:val="0065782C"/>
    <w:rsid w:val="00657966"/>
    <w:rsid w:val="00661AC5"/>
    <w:rsid w:val="00662483"/>
    <w:rsid w:val="0066404A"/>
    <w:rsid w:val="00665A99"/>
    <w:rsid w:val="00665B39"/>
    <w:rsid w:val="006672A1"/>
    <w:rsid w:val="00667FDE"/>
    <w:rsid w:val="00670590"/>
    <w:rsid w:val="00670FE0"/>
    <w:rsid w:val="00673992"/>
    <w:rsid w:val="006742B6"/>
    <w:rsid w:val="00674C86"/>
    <w:rsid w:val="00676DFF"/>
    <w:rsid w:val="0068482F"/>
    <w:rsid w:val="00684F63"/>
    <w:rsid w:val="006853FA"/>
    <w:rsid w:val="00685946"/>
    <w:rsid w:val="00686EBD"/>
    <w:rsid w:val="00687779"/>
    <w:rsid w:val="006903DD"/>
    <w:rsid w:val="00690A20"/>
    <w:rsid w:val="00691CDA"/>
    <w:rsid w:val="006936D8"/>
    <w:rsid w:val="00694A8C"/>
    <w:rsid w:val="00694D54"/>
    <w:rsid w:val="006951A3"/>
    <w:rsid w:val="0069680D"/>
    <w:rsid w:val="006A16FD"/>
    <w:rsid w:val="006A2F19"/>
    <w:rsid w:val="006A3FB2"/>
    <w:rsid w:val="006A5A92"/>
    <w:rsid w:val="006B22F5"/>
    <w:rsid w:val="006B4E0B"/>
    <w:rsid w:val="006B7DA7"/>
    <w:rsid w:val="006C094C"/>
    <w:rsid w:val="006C108D"/>
    <w:rsid w:val="006C21B1"/>
    <w:rsid w:val="006C6D4E"/>
    <w:rsid w:val="006D44D3"/>
    <w:rsid w:val="006D5643"/>
    <w:rsid w:val="006D6FF7"/>
    <w:rsid w:val="006E237D"/>
    <w:rsid w:val="006E2713"/>
    <w:rsid w:val="006E6286"/>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5238"/>
    <w:rsid w:val="00715863"/>
    <w:rsid w:val="00722ADA"/>
    <w:rsid w:val="007241AE"/>
    <w:rsid w:val="00725EF6"/>
    <w:rsid w:val="00726018"/>
    <w:rsid w:val="00735801"/>
    <w:rsid w:val="0074007C"/>
    <w:rsid w:val="007411E2"/>
    <w:rsid w:val="0074122D"/>
    <w:rsid w:val="00742116"/>
    <w:rsid w:val="007434A9"/>
    <w:rsid w:val="0074515A"/>
    <w:rsid w:val="007454CF"/>
    <w:rsid w:val="00746E22"/>
    <w:rsid w:val="00750948"/>
    <w:rsid w:val="00751DEE"/>
    <w:rsid w:val="00755430"/>
    <w:rsid w:val="00756D03"/>
    <w:rsid w:val="007575A6"/>
    <w:rsid w:val="007600F4"/>
    <w:rsid w:val="007602A9"/>
    <w:rsid w:val="007613EB"/>
    <w:rsid w:val="00764B59"/>
    <w:rsid w:val="00767765"/>
    <w:rsid w:val="00770B47"/>
    <w:rsid w:val="00770C02"/>
    <w:rsid w:val="00771B9E"/>
    <w:rsid w:val="0077214F"/>
    <w:rsid w:val="0077473F"/>
    <w:rsid w:val="00774EBA"/>
    <w:rsid w:val="00775709"/>
    <w:rsid w:val="00783D97"/>
    <w:rsid w:val="00784153"/>
    <w:rsid w:val="0078461D"/>
    <w:rsid w:val="0078686B"/>
    <w:rsid w:val="00786983"/>
    <w:rsid w:val="007870C1"/>
    <w:rsid w:val="00790CCC"/>
    <w:rsid w:val="00792401"/>
    <w:rsid w:val="0079388E"/>
    <w:rsid w:val="00794050"/>
    <w:rsid w:val="00795B22"/>
    <w:rsid w:val="0079696F"/>
    <w:rsid w:val="007979A1"/>
    <w:rsid w:val="007A02E6"/>
    <w:rsid w:val="007A11D9"/>
    <w:rsid w:val="007A63A9"/>
    <w:rsid w:val="007A7FEA"/>
    <w:rsid w:val="007B102C"/>
    <w:rsid w:val="007B23E4"/>
    <w:rsid w:val="007B25E7"/>
    <w:rsid w:val="007B51C8"/>
    <w:rsid w:val="007B545C"/>
    <w:rsid w:val="007B5982"/>
    <w:rsid w:val="007B79DF"/>
    <w:rsid w:val="007C1699"/>
    <w:rsid w:val="007C2977"/>
    <w:rsid w:val="007C2BA1"/>
    <w:rsid w:val="007C5FFF"/>
    <w:rsid w:val="007C6C25"/>
    <w:rsid w:val="007D18A2"/>
    <w:rsid w:val="007D4051"/>
    <w:rsid w:val="007D4376"/>
    <w:rsid w:val="007D59C8"/>
    <w:rsid w:val="007D7632"/>
    <w:rsid w:val="007E1049"/>
    <w:rsid w:val="007E2726"/>
    <w:rsid w:val="007E4DCE"/>
    <w:rsid w:val="007E7965"/>
    <w:rsid w:val="007F0B30"/>
    <w:rsid w:val="007F3C5B"/>
    <w:rsid w:val="007F5265"/>
    <w:rsid w:val="007F656B"/>
    <w:rsid w:val="007F764A"/>
    <w:rsid w:val="007F76F6"/>
    <w:rsid w:val="007F7968"/>
    <w:rsid w:val="007F7EE7"/>
    <w:rsid w:val="00803CBF"/>
    <w:rsid w:val="00805F89"/>
    <w:rsid w:val="008064B1"/>
    <w:rsid w:val="00806D60"/>
    <w:rsid w:val="0081072B"/>
    <w:rsid w:val="00811BE7"/>
    <w:rsid w:val="00811F22"/>
    <w:rsid w:val="008127F7"/>
    <w:rsid w:val="008169A0"/>
    <w:rsid w:val="0082125A"/>
    <w:rsid w:val="00823999"/>
    <w:rsid w:val="00824433"/>
    <w:rsid w:val="008263E7"/>
    <w:rsid w:val="00826899"/>
    <w:rsid w:val="008268F6"/>
    <w:rsid w:val="008303DB"/>
    <w:rsid w:val="00833B24"/>
    <w:rsid w:val="00837581"/>
    <w:rsid w:val="0084318A"/>
    <w:rsid w:val="00846C21"/>
    <w:rsid w:val="00846DD9"/>
    <w:rsid w:val="00847D41"/>
    <w:rsid w:val="0085076E"/>
    <w:rsid w:val="00851BAF"/>
    <w:rsid w:val="0085232C"/>
    <w:rsid w:val="00852DD8"/>
    <w:rsid w:val="0085329F"/>
    <w:rsid w:val="0085451E"/>
    <w:rsid w:val="00855887"/>
    <w:rsid w:val="00855AD3"/>
    <w:rsid w:val="00863689"/>
    <w:rsid w:val="008648E4"/>
    <w:rsid w:val="00866362"/>
    <w:rsid w:val="00866EFD"/>
    <w:rsid w:val="00873CB0"/>
    <w:rsid w:val="00875376"/>
    <w:rsid w:val="0087563A"/>
    <w:rsid w:val="00876541"/>
    <w:rsid w:val="00876BAC"/>
    <w:rsid w:val="00876D59"/>
    <w:rsid w:val="00881078"/>
    <w:rsid w:val="008827DD"/>
    <w:rsid w:val="00884C8A"/>
    <w:rsid w:val="0088598B"/>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36E0"/>
    <w:rsid w:val="008C4411"/>
    <w:rsid w:val="008C5FD1"/>
    <w:rsid w:val="008C6ABA"/>
    <w:rsid w:val="008D26DB"/>
    <w:rsid w:val="008D27E8"/>
    <w:rsid w:val="008D2F5A"/>
    <w:rsid w:val="008D4671"/>
    <w:rsid w:val="008D4D3D"/>
    <w:rsid w:val="008E16EB"/>
    <w:rsid w:val="008E38D8"/>
    <w:rsid w:val="008E3B8D"/>
    <w:rsid w:val="008E461F"/>
    <w:rsid w:val="008E4E8E"/>
    <w:rsid w:val="008E6F0A"/>
    <w:rsid w:val="008F1513"/>
    <w:rsid w:val="008F4C73"/>
    <w:rsid w:val="008F558F"/>
    <w:rsid w:val="008F5B0A"/>
    <w:rsid w:val="00902377"/>
    <w:rsid w:val="00902EED"/>
    <w:rsid w:val="009036F2"/>
    <w:rsid w:val="00904606"/>
    <w:rsid w:val="009109D8"/>
    <w:rsid w:val="00910CBB"/>
    <w:rsid w:val="0091165C"/>
    <w:rsid w:val="009130FD"/>
    <w:rsid w:val="00915AB3"/>
    <w:rsid w:val="00915C69"/>
    <w:rsid w:val="009166A9"/>
    <w:rsid w:val="009167A4"/>
    <w:rsid w:val="00917DFD"/>
    <w:rsid w:val="00920C57"/>
    <w:rsid w:val="00920C64"/>
    <w:rsid w:val="00921F74"/>
    <w:rsid w:val="00924238"/>
    <w:rsid w:val="009242CC"/>
    <w:rsid w:val="00925A56"/>
    <w:rsid w:val="00927BAD"/>
    <w:rsid w:val="009329F9"/>
    <w:rsid w:val="00932A47"/>
    <w:rsid w:val="00932B00"/>
    <w:rsid w:val="00934A1E"/>
    <w:rsid w:val="0094097B"/>
    <w:rsid w:val="00944C73"/>
    <w:rsid w:val="00946639"/>
    <w:rsid w:val="00947158"/>
    <w:rsid w:val="00947EFC"/>
    <w:rsid w:val="0095142B"/>
    <w:rsid w:val="00951B3D"/>
    <w:rsid w:val="00952ECF"/>
    <w:rsid w:val="00952FDD"/>
    <w:rsid w:val="009544EB"/>
    <w:rsid w:val="00955018"/>
    <w:rsid w:val="0095714F"/>
    <w:rsid w:val="009572F6"/>
    <w:rsid w:val="009601E3"/>
    <w:rsid w:val="00960479"/>
    <w:rsid w:val="00961E1A"/>
    <w:rsid w:val="00966883"/>
    <w:rsid w:val="00971332"/>
    <w:rsid w:val="00971EDF"/>
    <w:rsid w:val="00971FE9"/>
    <w:rsid w:val="009743F1"/>
    <w:rsid w:val="009753A2"/>
    <w:rsid w:val="009765F1"/>
    <w:rsid w:val="00977C47"/>
    <w:rsid w:val="00982225"/>
    <w:rsid w:val="00985339"/>
    <w:rsid w:val="00985D74"/>
    <w:rsid w:val="0098624A"/>
    <w:rsid w:val="00986AE7"/>
    <w:rsid w:val="00990C9C"/>
    <w:rsid w:val="00991342"/>
    <w:rsid w:val="00992519"/>
    <w:rsid w:val="009928A7"/>
    <w:rsid w:val="00993EC0"/>
    <w:rsid w:val="0099558B"/>
    <w:rsid w:val="009A0761"/>
    <w:rsid w:val="009A1AB0"/>
    <w:rsid w:val="009A44E7"/>
    <w:rsid w:val="009A60F6"/>
    <w:rsid w:val="009B1D6E"/>
    <w:rsid w:val="009B2482"/>
    <w:rsid w:val="009B27FB"/>
    <w:rsid w:val="009B2875"/>
    <w:rsid w:val="009B41F1"/>
    <w:rsid w:val="009B5496"/>
    <w:rsid w:val="009B62CC"/>
    <w:rsid w:val="009B6B77"/>
    <w:rsid w:val="009B7CE4"/>
    <w:rsid w:val="009C1DD2"/>
    <w:rsid w:val="009C42E3"/>
    <w:rsid w:val="009C4B58"/>
    <w:rsid w:val="009C4FDF"/>
    <w:rsid w:val="009C509B"/>
    <w:rsid w:val="009C7A9F"/>
    <w:rsid w:val="009D0BE9"/>
    <w:rsid w:val="009E10DF"/>
    <w:rsid w:val="009E2142"/>
    <w:rsid w:val="009E267B"/>
    <w:rsid w:val="009E35F9"/>
    <w:rsid w:val="009E4AD9"/>
    <w:rsid w:val="009E539F"/>
    <w:rsid w:val="009E6CBB"/>
    <w:rsid w:val="009F1574"/>
    <w:rsid w:val="009F2A0F"/>
    <w:rsid w:val="009F2ACA"/>
    <w:rsid w:val="009F6119"/>
    <w:rsid w:val="009F6920"/>
    <w:rsid w:val="009F6F21"/>
    <w:rsid w:val="00A02F2B"/>
    <w:rsid w:val="00A067E4"/>
    <w:rsid w:val="00A07F5D"/>
    <w:rsid w:val="00A112A9"/>
    <w:rsid w:val="00A128B6"/>
    <w:rsid w:val="00A16B5F"/>
    <w:rsid w:val="00A2171C"/>
    <w:rsid w:val="00A225D0"/>
    <w:rsid w:val="00A22687"/>
    <w:rsid w:val="00A252B0"/>
    <w:rsid w:val="00A257B4"/>
    <w:rsid w:val="00A26B46"/>
    <w:rsid w:val="00A32202"/>
    <w:rsid w:val="00A343D2"/>
    <w:rsid w:val="00A3711A"/>
    <w:rsid w:val="00A405B8"/>
    <w:rsid w:val="00A40E59"/>
    <w:rsid w:val="00A439F1"/>
    <w:rsid w:val="00A43AE2"/>
    <w:rsid w:val="00A473FB"/>
    <w:rsid w:val="00A476CE"/>
    <w:rsid w:val="00A50F1D"/>
    <w:rsid w:val="00A5209A"/>
    <w:rsid w:val="00A52284"/>
    <w:rsid w:val="00A559E2"/>
    <w:rsid w:val="00A56ABA"/>
    <w:rsid w:val="00A65209"/>
    <w:rsid w:val="00A664A7"/>
    <w:rsid w:val="00A72E93"/>
    <w:rsid w:val="00A72EFD"/>
    <w:rsid w:val="00A743EE"/>
    <w:rsid w:val="00A765DC"/>
    <w:rsid w:val="00A77EBC"/>
    <w:rsid w:val="00A809C1"/>
    <w:rsid w:val="00A8128E"/>
    <w:rsid w:val="00A8235A"/>
    <w:rsid w:val="00A82A58"/>
    <w:rsid w:val="00A82A87"/>
    <w:rsid w:val="00A922D0"/>
    <w:rsid w:val="00A94AE0"/>
    <w:rsid w:val="00A9500B"/>
    <w:rsid w:val="00A958AB"/>
    <w:rsid w:val="00A965AE"/>
    <w:rsid w:val="00AA1292"/>
    <w:rsid w:val="00AA6730"/>
    <w:rsid w:val="00AA734F"/>
    <w:rsid w:val="00AA7CBF"/>
    <w:rsid w:val="00AB068B"/>
    <w:rsid w:val="00AB0DE9"/>
    <w:rsid w:val="00AB3D58"/>
    <w:rsid w:val="00AB40AF"/>
    <w:rsid w:val="00AB60D4"/>
    <w:rsid w:val="00AB662B"/>
    <w:rsid w:val="00AC0687"/>
    <w:rsid w:val="00AC1225"/>
    <w:rsid w:val="00AC1C09"/>
    <w:rsid w:val="00AC4F7E"/>
    <w:rsid w:val="00AC5619"/>
    <w:rsid w:val="00AC781E"/>
    <w:rsid w:val="00AC7EFC"/>
    <w:rsid w:val="00AD1ECD"/>
    <w:rsid w:val="00AD20C7"/>
    <w:rsid w:val="00AD2739"/>
    <w:rsid w:val="00AD4B63"/>
    <w:rsid w:val="00AD5DF1"/>
    <w:rsid w:val="00AD6E63"/>
    <w:rsid w:val="00AE0D5A"/>
    <w:rsid w:val="00AE24BA"/>
    <w:rsid w:val="00AE4B0D"/>
    <w:rsid w:val="00AE5B3E"/>
    <w:rsid w:val="00AE6963"/>
    <w:rsid w:val="00AE6A4A"/>
    <w:rsid w:val="00AF1000"/>
    <w:rsid w:val="00AF137A"/>
    <w:rsid w:val="00AF2872"/>
    <w:rsid w:val="00AF6A32"/>
    <w:rsid w:val="00B0176B"/>
    <w:rsid w:val="00B01C4E"/>
    <w:rsid w:val="00B01DD6"/>
    <w:rsid w:val="00B0375B"/>
    <w:rsid w:val="00B079AA"/>
    <w:rsid w:val="00B07C22"/>
    <w:rsid w:val="00B12202"/>
    <w:rsid w:val="00B126C7"/>
    <w:rsid w:val="00B14E4D"/>
    <w:rsid w:val="00B1517D"/>
    <w:rsid w:val="00B15BD2"/>
    <w:rsid w:val="00B15FAF"/>
    <w:rsid w:val="00B17CE3"/>
    <w:rsid w:val="00B20A05"/>
    <w:rsid w:val="00B2116E"/>
    <w:rsid w:val="00B2280C"/>
    <w:rsid w:val="00B31122"/>
    <w:rsid w:val="00B3237B"/>
    <w:rsid w:val="00B33E8E"/>
    <w:rsid w:val="00B342AF"/>
    <w:rsid w:val="00B35649"/>
    <w:rsid w:val="00B36B1F"/>
    <w:rsid w:val="00B40BDC"/>
    <w:rsid w:val="00B45D13"/>
    <w:rsid w:val="00B47982"/>
    <w:rsid w:val="00B50012"/>
    <w:rsid w:val="00B50BC1"/>
    <w:rsid w:val="00B601F9"/>
    <w:rsid w:val="00B6046B"/>
    <w:rsid w:val="00B610D9"/>
    <w:rsid w:val="00B62382"/>
    <w:rsid w:val="00B62E29"/>
    <w:rsid w:val="00B64CB4"/>
    <w:rsid w:val="00B64F13"/>
    <w:rsid w:val="00B70FDE"/>
    <w:rsid w:val="00B7221F"/>
    <w:rsid w:val="00B7710B"/>
    <w:rsid w:val="00B77D4B"/>
    <w:rsid w:val="00B77FBE"/>
    <w:rsid w:val="00B825F7"/>
    <w:rsid w:val="00B83202"/>
    <w:rsid w:val="00B839C2"/>
    <w:rsid w:val="00B85F06"/>
    <w:rsid w:val="00B863EC"/>
    <w:rsid w:val="00B91142"/>
    <w:rsid w:val="00B93311"/>
    <w:rsid w:val="00B952D8"/>
    <w:rsid w:val="00B955E6"/>
    <w:rsid w:val="00B95643"/>
    <w:rsid w:val="00BA034C"/>
    <w:rsid w:val="00BA3358"/>
    <w:rsid w:val="00BA67DE"/>
    <w:rsid w:val="00BA770F"/>
    <w:rsid w:val="00BB0166"/>
    <w:rsid w:val="00BB515B"/>
    <w:rsid w:val="00BB6178"/>
    <w:rsid w:val="00BB6CBB"/>
    <w:rsid w:val="00BB7795"/>
    <w:rsid w:val="00BC0351"/>
    <w:rsid w:val="00BC16E9"/>
    <w:rsid w:val="00BC4830"/>
    <w:rsid w:val="00BC4A1F"/>
    <w:rsid w:val="00BC530E"/>
    <w:rsid w:val="00BC55B5"/>
    <w:rsid w:val="00BC5FD5"/>
    <w:rsid w:val="00BC62B4"/>
    <w:rsid w:val="00BD369C"/>
    <w:rsid w:val="00BD53AC"/>
    <w:rsid w:val="00BD5C1C"/>
    <w:rsid w:val="00BD60A8"/>
    <w:rsid w:val="00BE02E7"/>
    <w:rsid w:val="00BE052C"/>
    <w:rsid w:val="00BE0FE5"/>
    <w:rsid w:val="00BE1C60"/>
    <w:rsid w:val="00BE5042"/>
    <w:rsid w:val="00BE6C9A"/>
    <w:rsid w:val="00BE740E"/>
    <w:rsid w:val="00BE7AFC"/>
    <w:rsid w:val="00BF090C"/>
    <w:rsid w:val="00BF0BB1"/>
    <w:rsid w:val="00BF11CC"/>
    <w:rsid w:val="00BF3018"/>
    <w:rsid w:val="00BF6561"/>
    <w:rsid w:val="00BF7431"/>
    <w:rsid w:val="00C00D7A"/>
    <w:rsid w:val="00C02491"/>
    <w:rsid w:val="00C0391C"/>
    <w:rsid w:val="00C03C11"/>
    <w:rsid w:val="00C064AA"/>
    <w:rsid w:val="00C07C83"/>
    <w:rsid w:val="00C10728"/>
    <w:rsid w:val="00C1191B"/>
    <w:rsid w:val="00C1254D"/>
    <w:rsid w:val="00C1335A"/>
    <w:rsid w:val="00C136DF"/>
    <w:rsid w:val="00C13B2F"/>
    <w:rsid w:val="00C13F86"/>
    <w:rsid w:val="00C14A9F"/>
    <w:rsid w:val="00C21848"/>
    <w:rsid w:val="00C23201"/>
    <w:rsid w:val="00C23799"/>
    <w:rsid w:val="00C2504C"/>
    <w:rsid w:val="00C25726"/>
    <w:rsid w:val="00C25A15"/>
    <w:rsid w:val="00C26273"/>
    <w:rsid w:val="00C26715"/>
    <w:rsid w:val="00C27541"/>
    <w:rsid w:val="00C27B16"/>
    <w:rsid w:val="00C30DB4"/>
    <w:rsid w:val="00C31F5F"/>
    <w:rsid w:val="00C328E8"/>
    <w:rsid w:val="00C3488C"/>
    <w:rsid w:val="00C36F93"/>
    <w:rsid w:val="00C37AA0"/>
    <w:rsid w:val="00C40C5F"/>
    <w:rsid w:val="00C436F6"/>
    <w:rsid w:val="00C4522A"/>
    <w:rsid w:val="00C45A4F"/>
    <w:rsid w:val="00C4620E"/>
    <w:rsid w:val="00C50953"/>
    <w:rsid w:val="00C50C70"/>
    <w:rsid w:val="00C51C47"/>
    <w:rsid w:val="00C52546"/>
    <w:rsid w:val="00C52F69"/>
    <w:rsid w:val="00C64937"/>
    <w:rsid w:val="00C65B3B"/>
    <w:rsid w:val="00C66388"/>
    <w:rsid w:val="00C6654F"/>
    <w:rsid w:val="00C66FD4"/>
    <w:rsid w:val="00C67F65"/>
    <w:rsid w:val="00C71E29"/>
    <w:rsid w:val="00C71F5F"/>
    <w:rsid w:val="00C72BF2"/>
    <w:rsid w:val="00C72CCC"/>
    <w:rsid w:val="00C7479A"/>
    <w:rsid w:val="00C76108"/>
    <w:rsid w:val="00C763BD"/>
    <w:rsid w:val="00C765C4"/>
    <w:rsid w:val="00C76BBE"/>
    <w:rsid w:val="00C81817"/>
    <w:rsid w:val="00C83828"/>
    <w:rsid w:val="00C8668A"/>
    <w:rsid w:val="00C87834"/>
    <w:rsid w:val="00C90303"/>
    <w:rsid w:val="00C91FD9"/>
    <w:rsid w:val="00C95577"/>
    <w:rsid w:val="00C95B87"/>
    <w:rsid w:val="00C96EB7"/>
    <w:rsid w:val="00CA030C"/>
    <w:rsid w:val="00CA1BDF"/>
    <w:rsid w:val="00CA218B"/>
    <w:rsid w:val="00CA2F01"/>
    <w:rsid w:val="00CA40D7"/>
    <w:rsid w:val="00CA4C76"/>
    <w:rsid w:val="00CB1050"/>
    <w:rsid w:val="00CB4D21"/>
    <w:rsid w:val="00CB57F3"/>
    <w:rsid w:val="00CB6367"/>
    <w:rsid w:val="00CC04B3"/>
    <w:rsid w:val="00CC08D7"/>
    <w:rsid w:val="00CC0A4B"/>
    <w:rsid w:val="00CC25F6"/>
    <w:rsid w:val="00CC3A58"/>
    <w:rsid w:val="00CC5B9B"/>
    <w:rsid w:val="00CC5F45"/>
    <w:rsid w:val="00CC5FB2"/>
    <w:rsid w:val="00CC6BA9"/>
    <w:rsid w:val="00CD2BFC"/>
    <w:rsid w:val="00CD3138"/>
    <w:rsid w:val="00CD3CFB"/>
    <w:rsid w:val="00CD6431"/>
    <w:rsid w:val="00CD716B"/>
    <w:rsid w:val="00CE102B"/>
    <w:rsid w:val="00CE2BDE"/>
    <w:rsid w:val="00CE3F34"/>
    <w:rsid w:val="00CE5846"/>
    <w:rsid w:val="00CE6F96"/>
    <w:rsid w:val="00CE79FC"/>
    <w:rsid w:val="00CE7FD0"/>
    <w:rsid w:val="00CF02CC"/>
    <w:rsid w:val="00CF1325"/>
    <w:rsid w:val="00CF2F90"/>
    <w:rsid w:val="00CF3C6B"/>
    <w:rsid w:val="00CF41F0"/>
    <w:rsid w:val="00CF4816"/>
    <w:rsid w:val="00CF6AB6"/>
    <w:rsid w:val="00CF7B9D"/>
    <w:rsid w:val="00D00D82"/>
    <w:rsid w:val="00D022D3"/>
    <w:rsid w:val="00D02B0C"/>
    <w:rsid w:val="00D0333A"/>
    <w:rsid w:val="00D04196"/>
    <w:rsid w:val="00D05C89"/>
    <w:rsid w:val="00D06D58"/>
    <w:rsid w:val="00D0733C"/>
    <w:rsid w:val="00D10404"/>
    <w:rsid w:val="00D104F9"/>
    <w:rsid w:val="00D11A79"/>
    <w:rsid w:val="00D12084"/>
    <w:rsid w:val="00D154B7"/>
    <w:rsid w:val="00D1588D"/>
    <w:rsid w:val="00D15C35"/>
    <w:rsid w:val="00D164FF"/>
    <w:rsid w:val="00D1652E"/>
    <w:rsid w:val="00D17D86"/>
    <w:rsid w:val="00D20EF5"/>
    <w:rsid w:val="00D210C8"/>
    <w:rsid w:val="00D2291B"/>
    <w:rsid w:val="00D239DE"/>
    <w:rsid w:val="00D248DA"/>
    <w:rsid w:val="00D26ABB"/>
    <w:rsid w:val="00D2716A"/>
    <w:rsid w:val="00D30B35"/>
    <w:rsid w:val="00D32A95"/>
    <w:rsid w:val="00D357E3"/>
    <w:rsid w:val="00D363A1"/>
    <w:rsid w:val="00D36436"/>
    <w:rsid w:val="00D36FDB"/>
    <w:rsid w:val="00D40830"/>
    <w:rsid w:val="00D413D6"/>
    <w:rsid w:val="00D41722"/>
    <w:rsid w:val="00D41883"/>
    <w:rsid w:val="00D41B98"/>
    <w:rsid w:val="00D42197"/>
    <w:rsid w:val="00D429BC"/>
    <w:rsid w:val="00D447A1"/>
    <w:rsid w:val="00D46233"/>
    <w:rsid w:val="00D47BEF"/>
    <w:rsid w:val="00D47E33"/>
    <w:rsid w:val="00D502D2"/>
    <w:rsid w:val="00D50941"/>
    <w:rsid w:val="00D514F2"/>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52C3"/>
    <w:rsid w:val="00D75B05"/>
    <w:rsid w:val="00D75BDC"/>
    <w:rsid w:val="00D75CBA"/>
    <w:rsid w:val="00D76558"/>
    <w:rsid w:val="00D77039"/>
    <w:rsid w:val="00D77D81"/>
    <w:rsid w:val="00D81D0E"/>
    <w:rsid w:val="00D82726"/>
    <w:rsid w:val="00D8408A"/>
    <w:rsid w:val="00D84E62"/>
    <w:rsid w:val="00D855F6"/>
    <w:rsid w:val="00D85943"/>
    <w:rsid w:val="00D860CD"/>
    <w:rsid w:val="00D93D02"/>
    <w:rsid w:val="00D96595"/>
    <w:rsid w:val="00DA0389"/>
    <w:rsid w:val="00DA13EB"/>
    <w:rsid w:val="00DA2A1A"/>
    <w:rsid w:val="00DA2C36"/>
    <w:rsid w:val="00DA34F3"/>
    <w:rsid w:val="00DA6B95"/>
    <w:rsid w:val="00DA6F96"/>
    <w:rsid w:val="00DA7434"/>
    <w:rsid w:val="00DB0824"/>
    <w:rsid w:val="00DB425E"/>
    <w:rsid w:val="00DB544F"/>
    <w:rsid w:val="00DB5BF6"/>
    <w:rsid w:val="00DB6F9C"/>
    <w:rsid w:val="00DC3B61"/>
    <w:rsid w:val="00DC5F08"/>
    <w:rsid w:val="00DD1BA5"/>
    <w:rsid w:val="00DD31DC"/>
    <w:rsid w:val="00DD33E0"/>
    <w:rsid w:val="00DD3511"/>
    <w:rsid w:val="00DD5BD0"/>
    <w:rsid w:val="00DD6618"/>
    <w:rsid w:val="00DD682A"/>
    <w:rsid w:val="00DD6866"/>
    <w:rsid w:val="00DE16D5"/>
    <w:rsid w:val="00DE2EAC"/>
    <w:rsid w:val="00DE341C"/>
    <w:rsid w:val="00DE4831"/>
    <w:rsid w:val="00DF0B69"/>
    <w:rsid w:val="00DF184F"/>
    <w:rsid w:val="00DF1EF2"/>
    <w:rsid w:val="00DF2A6E"/>
    <w:rsid w:val="00DF4453"/>
    <w:rsid w:val="00DF59A9"/>
    <w:rsid w:val="00DF788A"/>
    <w:rsid w:val="00E0007B"/>
    <w:rsid w:val="00E04115"/>
    <w:rsid w:val="00E0482E"/>
    <w:rsid w:val="00E048EF"/>
    <w:rsid w:val="00E0521C"/>
    <w:rsid w:val="00E069D2"/>
    <w:rsid w:val="00E06A59"/>
    <w:rsid w:val="00E06D25"/>
    <w:rsid w:val="00E109C1"/>
    <w:rsid w:val="00E10F0C"/>
    <w:rsid w:val="00E13D28"/>
    <w:rsid w:val="00E13F15"/>
    <w:rsid w:val="00E15126"/>
    <w:rsid w:val="00E15135"/>
    <w:rsid w:val="00E16E7A"/>
    <w:rsid w:val="00E17734"/>
    <w:rsid w:val="00E225DC"/>
    <w:rsid w:val="00E24DD7"/>
    <w:rsid w:val="00E31D89"/>
    <w:rsid w:val="00E3270C"/>
    <w:rsid w:val="00E32EC5"/>
    <w:rsid w:val="00E33F99"/>
    <w:rsid w:val="00E3590E"/>
    <w:rsid w:val="00E359F8"/>
    <w:rsid w:val="00E364B4"/>
    <w:rsid w:val="00E4156B"/>
    <w:rsid w:val="00E4635A"/>
    <w:rsid w:val="00E53290"/>
    <w:rsid w:val="00E5573A"/>
    <w:rsid w:val="00E55793"/>
    <w:rsid w:val="00E55AB1"/>
    <w:rsid w:val="00E568C4"/>
    <w:rsid w:val="00E572DF"/>
    <w:rsid w:val="00E57A70"/>
    <w:rsid w:val="00E6056E"/>
    <w:rsid w:val="00E61CF2"/>
    <w:rsid w:val="00E62D6D"/>
    <w:rsid w:val="00E63029"/>
    <w:rsid w:val="00E634D3"/>
    <w:rsid w:val="00E63BEE"/>
    <w:rsid w:val="00E64ABC"/>
    <w:rsid w:val="00E658E6"/>
    <w:rsid w:val="00E66A1A"/>
    <w:rsid w:val="00E66B89"/>
    <w:rsid w:val="00E672FB"/>
    <w:rsid w:val="00E71EDD"/>
    <w:rsid w:val="00E73846"/>
    <w:rsid w:val="00E73EFD"/>
    <w:rsid w:val="00E75A5F"/>
    <w:rsid w:val="00E7653B"/>
    <w:rsid w:val="00E82235"/>
    <w:rsid w:val="00E833BE"/>
    <w:rsid w:val="00E85AC4"/>
    <w:rsid w:val="00E9091E"/>
    <w:rsid w:val="00E94223"/>
    <w:rsid w:val="00EA3C5E"/>
    <w:rsid w:val="00EA3E8F"/>
    <w:rsid w:val="00EA3EC7"/>
    <w:rsid w:val="00EA43FA"/>
    <w:rsid w:val="00EA6B9D"/>
    <w:rsid w:val="00EA7425"/>
    <w:rsid w:val="00EA7911"/>
    <w:rsid w:val="00EA7B76"/>
    <w:rsid w:val="00EB18CF"/>
    <w:rsid w:val="00EB2C78"/>
    <w:rsid w:val="00EB500E"/>
    <w:rsid w:val="00EC20E3"/>
    <w:rsid w:val="00EC3CE8"/>
    <w:rsid w:val="00EC4D92"/>
    <w:rsid w:val="00EC5003"/>
    <w:rsid w:val="00EC6F0C"/>
    <w:rsid w:val="00ED09B1"/>
    <w:rsid w:val="00ED17CB"/>
    <w:rsid w:val="00ED3785"/>
    <w:rsid w:val="00ED3794"/>
    <w:rsid w:val="00ED5762"/>
    <w:rsid w:val="00EE07A5"/>
    <w:rsid w:val="00EE18D4"/>
    <w:rsid w:val="00EE3AE4"/>
    <w:rsid w:val="00EE5A1D"/>
    <w:rsid w:val="00EE5A41"/>
    <w:rsid w:val="00EF0C04"/>
    <w:rsid w:val="00EF394F"/>
    <w:rsid w:val="00F012BB"/>
    <w:rsid w:val="00F018FB"/>
    <w:rsid w:val="00F027BA"/>
    <w:rsid w:val="00F04736"/>
    <w:rsid w:val="00F053E3"/>
    <w:rsid w:val="00F06908"/>
    <w:rsid w:val="00F06E44"/>
    <w:rsid w:val="00F104BD"/>
    <w:rsid w:val="00F106B3"/>
    <w:rsid w:val="00F108CC"/>
    <w:rsid w:val="00F12C20"/>
    <w:rsid w:val="00F13B60"/>
    <w:rsid w:val="00F14D50"/>
    <w:rsid w:val="00F15E8C"/>
    <w:rsid w:val="00F16671"/>
    <w:rsid w:val="00F16BDE"/>
    <w:rsid w:val="00F201B3"/>
    <w:rsid w:val="00F20471"/>
    <w:rsid w:val="00F2117E"/>
    <w:rsid w:val="00F22BDB"/>
    <w:rsid w:val="00F23A44"/>
    <w:rsid w:val="00F249A5"/>
    <w:rsid w:val="00F25695"/>
    <w:rsid w:val="00F27AC9"/>
    <w:rsid w:val="00F27BAA"/>
    <w:rsid w:val="00F27EFF"/>
    <w:rsid w:val="00F314F7"/>
    <w:rsid w:val="00F31AE6"/>
    <w:rsid w:val="00F31D4F"/>
    <w:rsid w:val="00F348C2"/>
    <w:rsid w:val="00F36328"/>
    <w:rsid w:val="00F372CF"/>
    <w:rsid w:val="00F406C4"/>
    <w:rsid w:val="00F475AB"/>
    <w:rsid w:val="00F52F4B"/>
    <w:rsid w:val="00F53C2C"/>
    <w:rsid w:val="00F53E34"/>
    <w:rsid w:val="00F55A60"/>
    <w:rsid w:val="00F55C40"/>
    <w:rsid w:val="00F60A73"/>
    <w:rsid w:val="00F631F3"/>
    <w:rsid w:val="00F63337"/>
    <w:rsid w:val="00F638B0"/>
    <w:rsid w:val="00F644D5"/>
    <w:rsid w:val="00F64D17"/>
    <w:rsid w:val="00F65731"/>
    <w:rsid w:val="00F65DD4"/>
    <w:rsid w:val="00F65FC2"/>
    <w:rsid w:val="00F671D6"/>
    <w:rsid w:val="00F71D8A"/>
    <w:rsid w:val="00F7472A"/>
    <w:rsid w:val="00F754FC"/>
    <w:rsid w:val="00F75E19"/>
    <w:rsid w:val="00F76568"/>
    <w:rsid w:val="00F76BE8"/>
    <w:rsid w:val="00F834B9"/>
    <w:rsid w:val="00F83F4F"/>
    <w:rsid w:val="00F8423B"/>
    <w:rsid w:val="00F90DF9"/>
    <w:rsid w:val="00F93956"/>
    <w:rsid w:val="00F93FF5"/>
    <w:rsid w:val="00F94421"/>
    <w:rsid w:val="00F94523"/>
    <w:rsid w:val="00F95B89"/>
    <w:rsid w:val="00F960BD"/>
    <w:rsid w:val="00FA14D5"/>
    <w:rsid w:val="00FA185E"/>
    <w:rsid w:val="00FA196D"/>
    <w:rsid w:val="00FA1C57"/>
    <w:rsid w:val="00FA5F77"/>
    <w:rsid w:val="00FB169E"/>
    <w:rsid w:val="00FB2197"/>
    <w:rsid w:val="00FB33B9"/>
    <w:rsid w:val="00FB3D87"/>
    <w:rsid w:val="00FB6884"/>
    <w:rsid w:val="00FB7803"/>
    <w:rsid w:val="00FB7F84"/>
    <w:rsid w:val="00FC046F"/>
    <w:rsid w:val="00FC0812"/>
    <w:rsid w:val="00FC0B5A"/>
    <w:rsid w:val="00FC1CB5"/>
    <w:rsid w:val="00FC1FEC"/>
    <w:rsid w:val="00FC3765"/>
    <w:rsid w:val="00FC50B1"/>
    <w:rsid w:val="00FD0E2F"/>
    <w:rsid w:val="00FD2266"/>
    <w:rsid w:val="00FD25BA"/>
    <w:rsid w:val="00FD2915"/>
    <w:rsid w:val="00FD4372"/>
    <w:rsid w:val="00FD63AB"/>
    <w:rsid w:val="00FD6EEA"/>
    <w:rsid w:val="00FD7583"/>
    <w:rsid w:val="00FD785B"/>
    <w:rsid w:val="00FE1990"/>
    <w:rsid w:val="00FE261D"/>
    <w:rsid w:val="00FE2E08"/>
    <w:rsid w:val="00FE4E1A"/>
    <w:rsid w:val="00FE7FAC"/>
    <w:rsid w:val="00FF1379"/>
    <w:rsid w:val="00FF152F"/>
    <w:rsid w:val="00FF4D25"/>
    <w:rsid w:val="00FF4F3C"/>
    <w:rsid w:val="00FF5957"/>
    <w:rsid w:val="00FF70D8"/>
    <w:rsid w:val="00FF72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558F"/>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semiHidden/>
    <w:unhideWhenUsed/>
    <w:rsid w:val="001F1FD0"/>
    <w:rPr>
      <w:sz w:val="20"/>
      <w:szCs w:val="20"/>
    </w:rPr>
  </w:style>
  <w:style w:type="character" w:customStyle="1" w:styleId="TestocommentoCarattere">
    <w:name w:val="Testo commento Carattere"/>
    <w:basedOn w:val="Carpredefinitoparagrafo"/>
    <w:link w:val="Testocommento"/>
    <w:uiPriority w:val="99"/>
    <w:semiHidden/>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 w:type="character" w:customStyle="1" w:styleId="normaltextrun">
    <w:name w:val="normaltextrun"/>
    <w:basedOn w:val="Carpredefinitoparagrafo"/>
    <w:rsid w:val="00B610D9"/>
  </w:style>
  <w:style w:type="character" w:styleId="Testosegnaposto">
    <w:name w:val="Placeholder Text"/>
    <w:basedOn w:val="Carpredefinitoparagrafo"/>
    <w:uiPriority w:val="99"/>
    <w:semiHidden/>
    <w:rsid w:val="00F15E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140729576">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410197176">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81717846">
      <w:bodyDiv w:val="1"/>
      <w:marLeft w:val="0"/>
      <w:marRight w:val="0"/>
      <w:marTop w:val="0"/>
      <w:marBottom w:val="0"/>
      <w:divBdr>
        <w:top w:val="none" w:sz="0" w:space="0" w:color="auto"/>
        <w:left w:val="none" w:sz="0" w:space="0" w:color="auto"/>
        <w:bottom w:val="none" w:sz="0" w:space="0" w:color="auto"/>
        <w:right w:val="none" w:sz="0" w:space="0" w:color="auto"/>
      </w:divBdr>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829104976">
      <w:bodyDiv w:val="1"/>
      <w:marLeft w:val="0"/>
      <w:marRight w:val="0"/>
      <w:marTop w:val="0"/>
      <w:marBottom w:val="0"/>
      <w:divBdr>
        <w:top w:val="none" w:sz="0" w:space="0" w:color="auto"/>
        <w:left w:val="none" w:sz="0" w:space="0" w:color="auto"/>
        <w:bottom w:val="none" w:sz="0" w:space="0" w:color="auto"/>
        <w:right w:val="none" w:sz="0" w:space="0" w:color="auto"/>
      </w:divBdr>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14089795">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31832183">
      <w:bodyDiv w:val="1"/>
      <w:marLeft w:val="0"/>
      <w:marRight w:val="0"/>
      <w:marTop w:val="0"/>
      <w:marBottom w:val="0"/>
      <w:divBdr>
        <w:top w:val="none" w:sz="0" w:space="0" w:color="auto"/>
        <w:left w:val="none" w:sz="0" w:space="0" w:color="auto"/>
        <w:bottom w:val="none" w:sz="0" w:space="0" w:color="auto"/>
        <w:right w:val="none" w:sz="0" w:space="0" w:color="auto"/>
      </w:divBdr>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bf.be/visitors/" TargetMode="External"/><Relationship Id="rId13" Type="http://schemas.openxmlformats.org/officeDocument/2006/relationships/hyperlink" Target="https://we.tl/t-LBvinIz2P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sitleuven.be/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flanders.com/it/temi/dalle-fiandre-con-gusto/i-mastri-birrai-del-belgio/index.jsp?country=it_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oerdegeuze.b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leuveninnovationbeerfestival.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987</Words>
  <Characters>5630</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Irene Ghezzi</cp:lastModifiedBy>
  <cp:revision>6</cp:revision>
  <cp:lastPrinted>2019-07-04T12:23:00Z</cp:lastPrinted>
  <dcterms:created xsi:type="dcterms:W3CDTF">2022-04-07T07:46:00Z</dcterms:created>
  <dcterms:modified xsi:type="dcterms:W3CDTF">2022-04-07T10:08:00Z</dcterms:modified>
</cp:coreProperties>
</file>