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9D94E" w14:textId="77777777" w:rsidR="00C965D2" w:rsidRPr="00C965D2" w:rsidRDefault="00C965D2" w:rsidP="00C965D2">
      <w:pPr>
        <w:rPr>
          <w:b/>
          <w:bCs/>
          <w:sz w:val="40"/>
          <w:szCs w:val="40"/>
        </w:rPr>
      </w:pPr>
      <w:r w:rsidRPr="00C965D2">
        <w:rPr>
          <w:b/>
          <w:bCs/>
          <w:sz w:val="40"/>
          <w:szCs w:val="40"/>
        </w:rPr>
        <w:t xml:space="preserve">L’arte e la visione di Koen Vanmechelen in mostra agli Uffizi e al servizio dell’ex città industriale di </w:t>
      </w:r>
      <w:proofErr w:type="spellStart"/>
      <w:r w:rsidRPr="00C965D2">
        <w:rPr>
          <w:b/>
          <w:bCs/>
          <w:sz w:val="40"/>
          <w:szCs w:val="40"/>
        </w:rPr>
        <w:t>Genk</w:t>
      </w:r>
      <w:proofErr w:type="spellEnd"/>
    </w:p>
    <w:p w14:paraId="5ECD405A" w14:textId="77777777" w:rsidR="009907A8" w:rsidRDefault="009907A8" w:rsidP="006A7ECA">
      <w:pPr>
        <w:jc w:val="both"/>
        <w:rPr>
          <w:rFonts w:cstheme="minorHAnsi"/>
          <w:sz w:val="24"/>
          <w:szCs w:val="24"/>
        </w:rPr>
      </w:pPr>
    </w:p>
    <w:p w14:paraId="53EF1555" w14:textId="76B8C38B" w:rsidR="006A7ECA" w:rsidRPr="00DA34F3" w:rsidRDefault="006A7ECA" w:rsidP="006A7ECA">
      <w:pPr>
        <w:jc w:val="both"/>
        <w:rPr>
          <w:rFonts w:cstheme="minorHAnsi"/>
          <w:sz w:val="24"/>
          <w:szCs w:val="24"/>
        </w:rPr>
      </w:pPr>
      <w:r w:rsidRPr="00515851">
        <w:rPr>
          <w:rFonts w:cstheme="minorHAnsi"/>
          <w:sz w:val="24"/>
          <w:szCs w:val="24"/>
        </w:rPr>
        <w:t>VISIT</w:t>
      </w:r>
      <w:r w:rsidRPr="00515851">
        <w:rPr>
          <w:rFonts w:cstheme="minorHAnsi"/>
          <w:b/>
          <w:sz w:val="24"/>
          <w:szCs w:val="24"/>
        </w:rPr>
        <w:t>FLANDERS</w:t>
      </w:r>
      <w:r w:rsidRPr="00515851">
        <w:rPr>
          <w:rFonts w:cstheme="minorHAnsi"/>
          <w:sz w:val="24"/>
          <w:szCs w:val="24"/>
        </w:rPr>
        <w:t xml:space="preserve">, </w:t>
      </w:r>
      <w:r w:rsidRPr="00C729FB">
        <w:rPr>
          <w:rFonts w:cstheme="minorHAnsi"/>
          <w:sz w:val="24"/>
          <w:szCs w:val="24"/>
        </w:rPr>
        <w:t>1</w:t>
      </w:r>
      <w:r w:rsidR="002A0B88">
        <w:rPr>
          <w:rFonts w:cstheme="minorHAnsi"/>
          <w:sz w:val="24"/>
          <w:szCs w:val="24"/>
        </w:rPr>
        <w:t>8</w:t>
      </w:r>
      <w:r w:rsidRPr="00C729FB">
        <w:rPr>
          <w:rFonts w:cstheme="minorHAnsi"/>
          <w:sz w:val="24"/>
          <w:szCs w:val="24"/>
        </w:rPr>
        <w:t xml:space="preserve"> gennaio 2022</w:t>
      </w:r>
    </w:p>
    <w:p w14:paraId="1A12DA7F" w14:textId="77777777" w:rsidR="007C16FD" w:rsidRDefault="007C16FD" w:rsidP="00A94B04">
      <w:pPr>
        <w:rPr>
          <w:sz w:val="26"/>
          <w:szCs w:val="26"/>
        </w:rPr>
      </w:pPr>
    </w:p>
    <w:p w14:paraId="340DFFBC" w14:textId="34AB36C6" w:rsidR="00581C5E" w:rsidRPr="000F6A17" w:rsidRDefault="0896A259" w:rsidP="00C729FB">
      <w:pPr>
        <w:jc w:val="both"/>
        <w:rPr>
          <w:b/>
          <w:bCs/>
          <w:i/>
          <w:iCs/>
          <w:sz w:val="21"/>
          <w:szCs w:val="21"/>
        </w:rPr>
      </w:pPr>
      <w:r w:rsidRPr="000F6A17">
        <w:rPr>
          <w:b/>
          <w:bCs/>
          <w:sz w:val="21"/>
          <w:szCs w:val="21"/>
        </w:rPr>
        <w:t>L’eclettico</w:t>
      </w:r>
      <w:r w:rsidR="007C16FD" w:rsidRPr="000F6A17">
        <w:rPr>
          <w:b/>
          <w:bCs/>
          <w:sz w:val="21"/>
          <w:szCs w:val="21"/>
        </w:rPr>
        <w:t xml:space="preserve"> artista fiammingo Koen Van</w:t>
      </w:r>
      <w:r w:rsidR="0058170D" w:rsidRPr="000F6A17">
        <w:rPr>
          <w:b/>
          <w:bCs/>
          <w:sz w:val="21"/>
          <w:szCs w:val="21"/>
        </w:rPr>
        <w:t>m</w:t>
      </w:r>
      <w:r w:rsidR="007C16FD" w:rsidRPr="000F6A17">
        <w:rPr>
          <w:b/>
          <w:bCs/>
          <w:sz w:val="21"/>
          <w:szCs w:val="21"/>
        </w:rPr>
        <w:t xml:space="preserve">echelen </w:t>
      </w:r>
      <w:r w:rsidR="00F30E5A" w:rsidRPr="000F6A17">
        <w:rPr>
          <w:b/>
          <w:bCs/>
          <w:sz w:val="21"/>
          <w:szCs w:val="21"/>
        </w:rPr>
        <w:t>(</w:t>
      </w:r>
      <w:proofErr w:type="spellStart"/>
      <w:r w:rsidR="00F30E5A" w:rsidRPr="000F6A17">
        <w:rPr>
          <w:b/>
          <w:bCs/>
          <w:sz w:val="21"/>
          <w:szCs w:val="21"/>
        </w:rPr>
        <w:t>Sint-Truiden</w:t>
      </w:r>
      <w:proofErr w:type="spellEnd"/>
      <w:r w:rsidR="00F30E5A" w:rsidRPr="000F6A17">
        <w:rPr>
          <w:b/>
          <w:bCs/>
          <w:sz w:val="21"/>
          <w:szCs w:val="21"/>
        </w:rPr>
        <w:t xml:space="preserve">, Limburgo belga, 1965) </w:t>
      </w:r>
      <w:r w:rsidR="007C16FD" w:rsidRPr="000F6A17">
        <w:rPr>
          <w:b/>
          <w:bCs/>
          <w:sz w:val="21"/>
          <w:szCs w:val="21"/>
        </w:rPr>
        <w:t xml:space="preserve">sbarca </w:t>
      </w:r>
      <w:r w:rsidR="00060988" w:rsidRPr="000F6A17">
        <w:rPr>
          <w:b/>
          <w:bCs/>
          <w:sz w:val="21"/>
          <w:szCs w:val="21"/>
        </w:rPr>
        <w:t>a Firenze</w:t>
      </w:r>
      <w:r w:rsidR="007C16FD" w:rsidRPr="000F6A17">
        <w:rPr>
          <w:b/>
          <w:bCs/>
          <w:sz w:val="21"/>
          <w:szCs w:val="21"/>
        </w:rPr>
        <w:t xml:space="preserve"> con </w:t>
      </w:r>
      <w:r w:rsidR="00A75AF5" w:rsidRPr="003E71AF">
        <w:rPr>
          <w:b/>
          <w:bCs/>
          <w:sz w:val="21"/>
          <w:szCs w:val="21"/>
        </w:rPr>
        <w:t>trenta</w:t>
      </w:r>
      <w:r w:rsidR="007C16FD" w:rsidRPr="003E71AF">
        <w:rPr>
          <w:b/>
          <w:bCs/>
          <w:sz w:val="21"/>
          <w:szCs w:val="21"/>
        </w:rPr>
        <w:t xml:space="preserve"> nuove opere</w:t>
      </w:r>
      <w:r w:rsidR="00581C5E" w:rsidRPr="003E71AF">
        <w:rPr>
          <w:b/>
          <w:bCs/>
          <w:sz w:val="21"/>
          <w:szCs w:val="21"/>
        </w:rPr>
        <w:t xml:space="preserve">, </w:t>
      </w:r>
      <w:r w:rsidR="00060988" w:rsidRPr="003E71AF">
        <w:rPr>
          <w:b/>
          <w:bCs/>
          <w:sz w:val="21"/>
          <w:szCs w:val="21"/>
        </w:rPr>
        <w:t>ospitate</w:t>
      </w:r>
      <w:r w:rsidR="00A75AF5" w:rsidRPr="000F6A17">
        <w:rPr>
          <w:b/>
          <w:bCs/>
          <w:sz w:val="21"/>
          <w:szCs w:val="21"/>
        </w:rPr>
        <w:t xml:space="preserve"> dal</w:t>
      </w:r>
      <w:r w:rsidR="007C16FD" w:rsidRPr="000F6A17">
        <w:rPr>
          <w:b/>
          <w:bCs/>
          <w:sz w:val="21"/>
          <w:szCs w:val="21"/>
        </w:rPr>
        <w:t xml:space="preserve"> 18 gennaio al 22 marzo 2022 </w:t>
      </w:r>
      <w:r w:rsidR="00F17A80" w:rsidRPr="000F6A17">
        <w:rPr>
          <w:b/>
          <w:bCs/>
          <w:sz w:val="21"/>
          <w:szCs w:val="21"/>
        </w:rPr>
        <w:t>d</w:t>
      </w:r>
      <w:r w:rsidR="00060988" w:rsidRPr="000F6A17">
        <w:rPr>
          <w:b/>
          <w:bCs/>
          <w:sz w:val="21"/>
          <w:szCs w:val="21"/>
        </w:rPr>
        <w:t xml:space="preserve">alla Galleria degli </w:t>
      </w:r>
      <w:r w:rsidR="00A94B04" w:rsidRPr="000F6A17">
        <w:rPr>
          <w:b/>
          <w:bCs/>
          <w:sz w:val="21"/>
          <w:szCs w:val="21"/>
        </w:rPr>
        <w:t>Uffizi</w:t>
      </w:r>
      <w:r w:rsidR="00060988" w:rsidRPr="000F6A17">
        <w:rPr>
          <w:b/>
          <w:bCs/>
          <w:sz w:val="21"/>
          <w:szCs w:val="21"/>
        </w:rPr>
        <w:t xml:space="preserve"> in una </w:t>
      </w:r>
      <w:r w:rsidR="00581C5E" w:rsidRPr="000F6A17">
        <w:rPr>
          <w:b/>
          <w:bCs/>
          <w:sz w:val="21"/>
          <w:szCs w:val="21"/>
        </w:rPr>
        <w:t>personale</w:t>
      </w:r>
      <w:r w:rsidR="00060988" w:rsidRPr="000F6A17">
        <w:rPr>
          <w:b/>
          <w:bCs/>
          <w:sz w:val="21"/>
          <w:szCs w:val="21"/>
        </w:rPr>
        <w:t xml:space="preserve"> dal titolo </w:t>
      </w:r>
      <w:r w:rsidR="00060988" w:rsidRPr="000F6A17">
        <w:rPr>
          <w:b/>
          <w:bCs/>
          <w:i/>
          <w:iCs/>
          <w:sz w:val="21"/>
          <w:szCs w:val="21"/>
        </w:rPr>
        <w:t>Seduzione.</w:t>
      </w:r>
      <w:r w:rsidR="00F17A80" w:rsidRPr="000F6A17">
        <w:rPr>
          <w:b/>
          <w:bCs/>
          <w:i/>
          <w:iCs/>
          <w:sz w:val="21"/>
          <w:szCs w:val="21"/>
        </w:rPr>
        <w:t xml:space="preserve"> </w:t>
      </w:r>
    </w:p>
    <w:p w14:paraId="54BBEE4A" w14:textId="220FCD6E" w:rsidR="009758F7" w:rsidRPr="000F6A17" w:rsidRDefault="00F17A80" w:rsidP="00C729FB">
      <w:pPr>
        <w:jc w:val="both"/>
        <w:rPr>
          <w:b/>
          <w:bCs/>
          <w:sz w:val="21"/>
          <w:szCs w:val="21"/>
        </w:rPr>
      </w:pPr>
      <w:r w:rsidRPr="000F6A17">
        <w:rPr>
          <w:b/>
          <w:bCs/>
          <w:sz w:val="21"/>
          <w:szCs w:val="21"/>
        </w:rPr>
        <w:t xml:space="preserve">La visione </w:t>
      </w:r>
      <w:r w:rsidR="0058170D" w:rsidRPr="000F6A17">
        <w:rPr>
          <w:b/>
          <w:bCs/>
          <w:sz w:val="21"/>
          <w:szCs w:val="21"/>
        </w:rPr>
        <w:t>del mondo e dell’arte</w:t>
      </w:r>
      <w:r w:rsidRPr="000F6A17">
        <w:rPr>
          <w:b/>
          <w:bCs/>
          <w:sz w:val="21"/>
          <w:szCs w:val="21"/>
        </w:rPr>
        <w:t xml:space="preserve"> </w:t>
      </w:r>
      <w:r w:rsidR="00581C5E" w:rsidRPr="000F6A17">
        <w:rPr>
          <w:b/>
          <w:bCs/>
          <w:sz w:val="21"/>
          <w:szCs w:val="21"/>
        </w:rPr>
        <w:t xml:space="preserve">di </w:t>
      </w:r>
      <w:r w:rsidRPr="000F6A17">
        <w:rPr>
          <w:b/>
          <w:bCs/>
          <w:sz w:val="21"/>
          <w:szCs w:val="21"/>
        </w:rPr>
        <w:t>Van</w:t>
      </w:r>
      <w:r w:rsidR="0058170D" w:rsidRPr="000F6A17">
        <w:rPr>
          <w:b/>
          <w:bCs/>
          <w:sz w:val="21"/>
          <w:szCs w:val="21"/>
        </w:rPr>
        <w:t>m</w:t>
      </w:r>
      <w:r w:rsidRPr="000F6A17">
        <w:rPr>
          <w:b/>
          <w:bCs/>
          <w:sz w:val="21"/>
          <w:szCs w:val="21"/>
        </w:rPr>
        <w:t xml:space="preserve">echelen </w:t>
      </w:r>
      <w:r w:rsidR="00581C5E" w:rsidRPr="000F6A17">
        <w:rPr>
          <w:b/>
          <w:bCs/>
          <w:sz w:val="21"/>
          <w:szCs w:val="21"/>
        </w:rPr>
        <w:t xml:space="preserve">trova spazio nella mostra </w:t>
      </w:r>
      <w:r w:rsidRPr="000F6A17">
        <w:rPr>
          <w:b/>
          <w:bCs/>
          <w:sz w:val="21"/>
          <w:szCs w:val="21"/>
        </w:rPr>
        <w:t>in</w:t>
      </w:r>
      <w:r w:rsidR="00A75AF5" w:rsidRPr="000F6A17">
        <w:rPr>
          <w:b/>
          <w:bCs/>
          <w:sz w:val="21"/>
          <w:szCs w:val="21"/>
        </w:rPr>
        <w:t xml:space="preserve"> un gioco di </w:t>
      </w:r>
      <w:r w:rsidR="0077672E" w:rsidRPr="000F6A17">
        <w:rPr>
          <w:b/>
          <w:bCs/>
          <w:sz w:val="21"/>
          <w:szCs w:val="21"/>
        </w:rPr>
        <w:t xml:space="preserve">citazioni e accostamenti con </w:t>
      </w:r>
      <w:r w:rsidR="00B66341" w:rsidRPr="000F6A17">
        <w:rPr>
          <w:b/>
          <w:bCs/>
          <w:sz w:val="21"/>
          <w:szCs w:val="21"/>
        </w:rPr>
        <w:t xml:space="preserve">alcune opere di </w:t>
      </w:r>
      <w:r w:rsidR="00BB4597" w:rsidRPr="000F6A17">
        <w:rPr>
          <w:b/>
          <w:bCs/>
          <w:sz w:val="21"/>
          <w:szCs w:val="21"/>
        </w:rPr>
        <w:t>spicco</w:t>
      </w:r>
      <w:r w:rsidR="00B66341" w:rsidRPr="000F6A17">
        <w:rPr>
          <w:b/>
          <w:bCs/>
          <w:sz w:val="21"/>
          <w:szCs w:val="21"/>
        </w:rPr>
        <w:t xml:space="preserve"> del museo fiorentin</w:t>
      </w:r>
      <w:r w:rsidR="00F30E5A" w:rsidRPr="000F6A17">
        <w:rPr>
          <w:b/>
          <w:bCs/>
          <w:sz w:val="21"/>
          <w:szCs w:val="21"/>
        </w:rPr>
        <w:t>o</w:t>
      </w:r>
      <w:r w:rsidR="5262836A" w:rsidRPr="000F6A17">
        <w:rPr>
          <w:b/>
          <w:bCs/>
          <w:sz w:val="21"/>
          <w:szCs w:val="21"/>
        </w:rPr>
        <w:t xml:space="preserve">, tra cui i ritratti di quei </w:t>
      </w:r>
      <w:r w:rsidR="24E7C93B" w:rsidRPr="000F6A17">
        <w:rPr>
          <w:b/>
          <w:bCs/>
          <w:sz w:val="21"/>
          <w:szCs w:val="21"/>
        </w:rPr>
        <w:t xml:space="preserve">maestri fiamminghi del XVII secolo </w:t>
      </w:r>
      <w:r w:rsidR="5262836A" w:rsidRPr="000F6A17">
        <w:rPr>
          <w:b/>
          <w:bCs/>
          <w:sz w:val="21"/>
          <w:szCs w:val="21"/>
        </w:rPr>
        <w:t xml:space="preserve">che </w:t>
      </w:r>
      <w:r w:rsidR="4BAB79CD" w:rsidRPr="000F6A17">
        <w:rPr>
          <w:b/>
          <w:bCs/>
          <w:sz w:val="21"/>
          <w:szCs w:val="21"/>
        </w:rPr>
        <w:t>non smettono di inspirare e sfidare le nuove generazioni di artisti</w:t>
      </w:r>
      <w:r w:rsidR="00F30E5A" w:rsidRPr="000F6A17">
        <w:rPr>
          <w:b/>
          <w:bCs/>
          <w:sz w:val="21"/>
          <w:szCs w:val="21"/>
        </w:rPr>
        <w:t>.</w:t>
      </w:r>
      <w:r w:rsidR="00B37E2D" w:rsidRPr="000F6A17">
        <w:rPr>
          <w:b/>
          <w:bCs/>
          <w:sz w:val="21"/>
          <w:szCs w:val="21"/>
        </w:rPr>
        <w:t xml:space="preserve"> </w:t>
      </w:r>
      <w:r w:rsidR="2D2FEFE1" w:rsidRPr="000F6A17">
        <w:rPr>
          <w:b/>
          <w:bCs/>
          <w:sz w:val="21"/>
          <w:szCs w:val="21"/>
        </w:rPr>
        <w:t>Una visione dove</w:t>
      </w:r>
      <w:r w:rsidR="00BB4597" w:rsidRPr="000F6A17">
        <w:rPr>
          <w:b/>
          <w:bCs/>
          <w:sz w:val="21"/>
          <w:szCs w:val="21"/>
        </w:rPr>
        <w:t xml:space="preserve"> </w:t>
      </w:r>
      <w:r w:rsidR="33125423" w:rsidRPr="000F6A17">
        <w:rPr>
          <w:b/>
          <w:bCs/>
          <w:sz w:val="21"/>
          <w:szCs w:val="21"/>
        </w:rPr>
        <w:t xml:space="preserve">centrale è </w:t>
      </w:r>
      <w:r w:rsidR="0025172D" w:rsidRPr="000F6A17">
        <w:rPr>
          <w:b/>
          <w:bCs/>
          <w:sz w:val="21"/>
          <w:szCs w:val="21"/>
        </w:rPr>
        <w:t>il tema del rapporto tra</w:t>
      </w:r>
      <w:r w:rsidR="00C66ACA" w:rsidRPr="000F6A17">
        <w:rPr>
          <w:b/>
          <w:bCs/>
          <w:sz w:val="21"/>
          <w:szCs w:val="21"/>
        </w:rPr>
        <w:t xml:space="preserve"> il</w:t>
      </w:r>
      <w:r w:rsidR="0025172D" w:rsidRPr="000F6A17">
        <w:rPr>
          <w:b/>
          <w:bCs/>
          <w:sz w:val="21"/>
          <w:szCs w:val="21"/>
        </w:rPr>
        <w:t xml:space="preserve"> mondo umano, vegetale, animale</w:t>
      </w:r>
      <w:r w:rsidR="00C66ACA" w:rsidRPr="000F6A17">
        <w:rPr>
          <w:b/>
          <w:bCs/>
          <w:sz w:val="21"/>
          <w:szCs w:val="21"/>
        </w:rPr>
        <w:t xml:space="preserve"> e</w:t>
      </w:r>
      <w:r w:rsidR="0025172D" w:rsidRPr="000F6A17">
        <w:rPr>
          <w:b/>
          <w:bCs/>
          <w:sz w:val="21"/>
          <w:szCs w:val="21"/>
        </w:rPr>
        <w:t xml:space="preserve"> </w:t>
      </w:r>
      <w:r w:rsidR="00C66ACA" w:rsidRPr="000F6A17">
        <w:rPr>
          <w:b/>
          <w:bCs/>
          <w:sz w:val="21"/>
          <w:szCs w:val="21"/>
        </w:rPr>
        <w:t>l’</w:t>
      </w:r>
      <w:r w:rsidR="0025172D" w:rsidRPr="000F6A17">
        <w:rPr>
          <w:b/>
          <w:bCs/>
          <w:sz w:val="21"/>
          <w:szCs w:val="21"/>
        </w:rPr>
        <w:t>arte</w:t>
      </w:r>
      <w:r w:rsidR="097EB321" w:rsidRPr="000F6A17">
        <w:rPr>
          <w:b/>
          <w:bCs/>
          <w:sz w:val="21"/>
          <w:szCs w:val="21"/>
        </w:rPr>
        <w:t>.</w:t>
      </w:r>
      <w:r w:rsidR="006A7ECA" w:rsidRPr="000F6A17">
        <w:rPr>
          <w:b/>
          <w:bCs/>
          <w:sz w:val="21"/>
          <w:szCs w:val="21"/>
        </w:rPr>
        <w:t xml:space="preserve"> </w:t>
      </w:r>
    </w:p>
    <w:p w14:paraId="7C2D2BDA" w14:textId="6C72C51D" w:rsidR="009758F7" w:rsidRPr="000F6A17" w:rsidRDefault="006A7ECA" w:rsidP="00C729FB">
      <w:pPr>
        <w:jc w:val="both"/>
        <w:rPr>
          <w:b/>
          <w:bCs/>
          <w:sz w:val="21"/>
          <w:szCs w:val="21"/>
        </w:rPr>
      </w:pPr>
      <w:r w:rsidRPr="000F6A17">
        <w:rPr>
          <w:b/>
          <w:bCs/>
          <w:sz w:val="21"/>
          <w:szCs w:val="21"/>
        </w:rPr>
        <w:t>C</w:t>
      </w:r>
      <w:r w:rsidR="008A79FF" w:rsidRPr="000F6A17">
        <w:rPr>
          <w:b/>
          <w:bCs/>
          <w:sz w:val="21"/>
          <w:szCs w:val="21"/>
        </w:rPr>
        <w:t>ome</w:t>
      </w:r>
      <w:r w:rsidR="125263E9" w:rsidRPr="000F6A17">
        <w:rPr>
          <w:b/>
          <w:bCs/>
          <w:sz w:val="21"/>
          <w:szCs w:val="21"/>
        </w:rPr>
        <w:t xml:space="preserve"> in</w:t>
      </w:r>
      <w:r w:rsidR="008A79FF" w:rsidRPr="000F6A17">
        <w:rPr>
          <w:b/>
          <w:bCs/>
          <w:sz w:val="21"/>
          <w:szCs w:val="21"/>
        </w:rPr>
        <w:t xml:space="preserve"> </w:t>
      </w:r>
      <w:proofErr w:type="spellStart"/>
      <w:r w:rsidR="008A79FF" w:rsidRPr="000F6A17">
        <w:rPr>
          <w:b/>
          <w:bCs/>
          <w:sz w:val="21"/>
          <w:szCs w:val="21"/>
        </w:rPr>
        <w:t>La</w:t>
      </w:r>
      <w:r w:rsidR="003F161D" w:rsidRPr="000F6A17">
        <w:rPr>
          <w:b/>
          <w:bCs/>
          <w:sz w:val="21"/>
          <w:szCs w:val="21"/>
        </w:rPr>
        <w:t>b</w:t>
      </w:r>
      <w:r w:rsidR="008A79FF" w:rsidRPr="000F6A17">
        <w:rPr>
          <w:b/>
          <w:bCs/>
          <w:sz w:val="21"/>
          <w:szCs w:val="21"/>
        </w:rPr>
        <w:t>iomista</w:t>
      </w:r>
      <w:proofErr w:type="spellEnd"/>
      <w:r w:rsidR="009758F7" w:rsidRPr="000F6A17">
        <w:rPr>
          <w:b/>
          <w:bCs/>
          <w:sz w:val="21"/>
          <w:szCs w:val="21"/>
        </w:rPr>
        <w:t xml:space="preserve"> a </w:t>
      </w:r>
      <w:proofErr w:type="spellStart"/>
      <w:r w:rsidR="009758F7" w:rsidRPr="000F6A17">
        <w:rPr>
          <w:b/>
          <w:bCs/>
          <w:sz w:val="21"/>
          <w:szCs w:val="21"/>
        </w:rPr>
        <w:t>Genk</w:t>
      </w:r>
      <w:proofErr w:type="spellEnd"/>
      <w:r w:rsidR="00D11EE2" w:rsidRPr="000F6A17">
        <w:rPr>
          <w:b/>
          <w:bCs/>
          <w:sz w:val="21"/>
          <w:szCs w:val="21"/>
        </w:rPr>
        <w:t xml:space="preserve"> (</w:t>
      </w:r>
      <w:r w:rsidR="5F88117F" w:rsidRPr="000F6A17">
        <w:rPr>
          <w:b/>
          <w:bCs/>
          <w:sz w:val="21"/>
          <w:szCs w:val="21"/>
        </w:rPr>
        <w:t xml:space="preserve">capoluogo della provincia del </w:t>
      </w:r>
      <w:r w:rsidR="00D11EE2" w:rsidRPr="000F6A17">
        <w:rPr>
          <w:b/>
          <w:bCs/>
          <w:sz w:val="21"/>
          <w:szCs w:val="21"/>
        </w:rPr>
        <w:t>Limburgo belga),</w:t>
      </w:r>
      <w:r w:rsidR="008A79FF" w:rsidRPr="000F6A17">
        <w:rPr>
          <w:b/>
          <w:bCs/>
          <w:sz w:val="21"/>
          <w:szCs w:val="21"/>
        </w:rPr>
        <w:t xml:space="preserve"> esempio </w:t>
      </w:r>
      <w:r w:rsidR="00BD1813" w:rsidRPr="000F6A17">
        <w:rPr>
          <w:b/>
          <w:bCs/>
          <w:sz w:val="21"/>
          <w:szCs w:val="21"/>
        </w:rPr>
        <w:t xml:space="preserve">emblematico </w:t>
      </w:r>
      <w:r w:rsidR="00213C26" w:rsidRPr="000F6A17">
        <w:rPr>
          <w:b/>
          <w:bCs/>
          <w:sz w:val="21"/>
          <w:szCs w:val="21"/>
        </w:rPr>
        <w:t>del pensiero e della</w:t>
      </w:r>
      <w:r w:rsidR="3DC9ACEC" w:rsidRPr="000F6A17">
        <w:rPr>
          <w:b/>
          <w:bCs/>
          <w:sz w:val="21"/>
          <w:szCs w:val="21"/>
        </w:rPr>
        <w:t xml:space="preserve"> </w:t>
      </w:r>
      <w:r w:rsidR="00213C26" w:rsidRPr="000F6A17">
        <w:rPr>
          <w:b/>
          <w:bCs/>
          <w:sz w:val="21"/>
          <w:szCs w:val="21"/>
        </w:rPr>
        <w:t>capacità</w:t>
      </w:r>
      <w:r w:rsidR="1BB07757" w:rsidRPr="000F6A17">
        <w:rPr>
          <w:b/>
          <w:bCs/>
          <w:sz w:val="21"/>
          <w:szCs w:val="21"/>
        </w:rPr>
        <w:t xml:space="preserve"> di Vanmechelen</w:t>
      </w:r>
      <w:r w:rsidR="2125ED6C" w:rsidRPr="000F6A17">
        <w:rPr>
          <w:b/>
          <w:bCs/>
          <w:sz w:val="21"/>
          <w:szCs w:val="21"/>
        </w:rPr>
        <w:t xml:space="preserve"> - che da almeno </w:t>
      </w:r>
      <w:r w:rsidR="23ACFE63" w:rsidRPr="000F6A17">
        <w:rPr>
          <w:b/>
          <w:bCs/>
          <w:sz w:val="21"/>
          <w:szCs w:val="21"/>
        </w:rPr>
        <w:t>d</w:t>
      </w:r>
      <w:r w:rsidR="2125ED6C" w:rsidRPr="000F6A17">
        <w:rPr>
          <w:b/>
          <w:bCs/>
          <w:sz w:val="21"/>
          <w:szCs w:val="21"/>
        </w:rPr>
        <w:t>ue decenni si muove ai confini dell’arte e della scienza dando vita a opere multiformi che uniscono pittura, scultura, fotografie, installazioni multimediali e living art -</w:t>
      </w:r>
      <w:r w:rsidR="00213C26" w:rsidRPr="000F6A17">
        <w:rPr>
          <w:b/>
          <w:bCs/>
          <w:sz w:val="21"/>
          <w:szCs w:val="21"/>
        </w:rPr>
        <w:t xml:space="preserve"> di unire tutti i generi di arte</w:t>
      </w:r>
      <w:r w:rsidR="00A7509F" w:rsidRPr="000F6A17">
        <w:rPr>
          <w:b/>
          <w:bCs/>
          <w:sz w:val="21"/>
          <w:szCs w:val="21"/>
        </w:rPr>
        <w:t>. In u</w:t>
      </w:r>
      <w:r w:rsidR="009758F7" w:rsidRPr="000F6A17">
        <w:rPr>
          <w:b/>
          <w:bCs/>
          <w:sz w:val="21"/>
          <w:szCs w:val="21"/>
        </w:rPr>
        <w:t>n’area</w:t>
      </w:r>
      <w:r w:rsidR="00DD3511" w:rsidRPr="000F6A17">
        <w:rPr>
          <w:b/>
          <w:bCs/>
          <w:sz w:val="21"/>
          <w:szCs w:val="21"/>
        </w:rPr>
        <w:t xml:space="preserve"> riqualificata</w:t>
      </w:r>
      <w:r w:rsidR="009758F7" w:rsidRPr="000F6A17">
        <w:rPr>
          <w:b/>
          <w:bCs/>
          <w:sz w:val="21"/>
          <w:szCs w:val="21"/>
        </w:rPr>
        <w:t xml:space="preserve"> </w:t>
      </w:r>
      <w:r w:rsidR="00DD3511" w:rsidRPr="000F6A17">
        <w:rPr>
          <w:b/>
          <w:bCs/>
          <w:sz w:val="21"/>
          <w:szCs w:val="21"/>
        </w:rPr>
        <w:t xml:space="preserve">che fu una miniera di carbone e poi </w:t>
      </w:r>
      <w:r w:rsidR="002E795D" w:rsidRPr="000F6A17">
        <w:rPr>
          <w:b/>
          <w:bCs/>
          <w:sz w:val="21"/>
          <w:szCs w:val="21"/>
        </w:rPr>
        <w:t xml:space="preserve">uno </w:t>
      </w:r>
      <w:r w:rsidR="00DD3511" w:rsidRPr="000F6A17">
        <w:rPr>
          <w:b/>
          <w:bCs/>
          <w:sz w:val="21"/>
          <w:szCs w:val="21"/>
        </w:rPr>
        <w:t>zoo</w:t>
      </w:r>
      <w:r w:rsidR="00910545" w:rsidRPr="000F6A17">
        <w:rPr>
          <w:b/>
          <w:bCs/>
          <w:sz w:val="21"/>
          <w:szCs w:val="21"/>
        </w:rPr>
        <w:t>,</w:t>
      </w:r>
      <w:r w:rsidR="00A7509F" w:rsidRPr="000F6A17">
        <w:rPr>
          <w:b/>
          <w:bCs/>
          <w:sz w:val="21"/>
          <w:szCs w:val="21"/>
        </w:rPr>
        <w:t xml:space="preserve"> </w:t>
      </w:r>
      <w:r w:rsidR="00921726" w:rsidRPr="000F6A17">
        <w:rPr>
          <w:b/>
          <w:bCs/>
          <w:sz w:val="21"/>
          <w:szCs w:val="21"/>
        </w:rPr>
        <w:t>è nato nel</w:t>
      </w:r>
      <w:r w:rsidR="00213C26" w:rsidRPr="000F6A17">
        <w:rPr>
          <w:b/>
          <w:bCs/>
          <w:sz w:val="21"/>
          <w:szCs w:val="21"/>
        </w:rPr>
        <w:t xml:space="preserve"> </w:t>
      </w:r>
      <w:r w:rsidR="003661CF" w:rsidRPr="000F6A17">
        <w:rPr>
          <w:b/>
          <w:bCs/>
          <w:sz w:val="21"/>
          <w:szCs w:val="21"/>
        </w:rPr>
        <w:t>2019</w:t>
      </w:r>
      <w:r w:rsidR="002E795D" w:rsidRPr="000F6A17">
        <w:rPr>
          <w:b/>
          <w:bCs/>
          <w:sz w:val="21"/>
          <w:szCs w:val="21"/>
        </w:rPr>
        <w:t xml:space="preserve"> </w:t>
      </w:r>
      <w:r w:rsidR="5753205F" w:rsidRPr="000F6A17">
        <w:rPr>
          <w:b/>
          <w:bCs/>
          <w:sz w:val="21"/>
          <w:szCs w:val="21"/>
        </w:rPr>
        <w:t>questo</w:t>
      </w:r>
      <w:r w:rsidR="003661CF" w:rsidRPr="000F6A17">
        <w:rPr>
          <w:b/>
          <w:bCs/>
          <w:sz w:val="21"/>
          <w:szCs w:val="21"/>
        </w:rPr>
        <w:t xml:space="preserve"> futuristico</w:t>
      </w:r>
      <w:r w:rsidR="009758F7" w:rsidRPr="000F6A17">
        <w:rPr>
          <w:b/>
          <w:bCs/>
          <w:sz w:val="21"/>
          <w:szCs w:val="21"/>
        </w:rPr>
        <w:t xml:space="preserve"> </w:t>
      </w:r>
      <w:r w:rsidR="00DD3511" w:rsidRPr="000F6A17">
        <w:rPr>
          <w:b/>
          <w:bCs/>
          <w:sz w:val="21"/>
          <w:szCs w:val="21"/>
        </w:rPr>
        <w:t>progetto</w:t>
      </w:r>
      <w:r w:rsidR="00213C26" w:rsidRPr="000F6A17">
        <w:rPr>
          <w:b/>
          <w:bCs/>
          <w:sz w:val="21"/>
          <w:szCs w:val="21"/>
        </w:rPr>
        <w:t xml:space="preserve"> </w:t>
      </w:r>
      <w:r w:rsidR="00921726" w:rsidRPr="000F6A17">
        <w:rPr>
          <w:b/>
          <w:bCs/>
          <w:sz w:val="21"/>
          <w:szCs w:val="21"/>
        </w:rPr>
        <w:t>in</w:t>
      </w:r>
      <w:r w:rsidR="00DD3511" w:rsidRPr="000F6A17">
        <w:rPr>
          <w:b/>
          <w:bCs/>
          <w:sz w:val="21"/>
          <w:szCs w:val="21"/>
        </w:rPr>
        <w:t xml:space="preserve"> collaborazione</w:t>
      </w:r>
      <w:r w:rsidR="00C87834" w:rsidRPr="000F6A17">
        <w:rPr>
          <w:b/>
          <w:bCs/>
          <w:sz w:val="21"/>
          <w:szCs w:val="21"/>
        </w:rPr>
        <w:t xml:space="preserve"> con la città</w:t>
      </w:r>
      <w:r w:rsidR="00A7509F" w:rsidRPr="000F6A17">
        <w:rPr>
          <w:b/>
          <w:bCs/>
          <w:sz w:val="21"/>
          <w:szCs w:val="21"/>
        </w:rPr>
        <w:t>: u</w:t>
      </w:r>
      <w:r w:rsidR="00A70A7A" w:rsidRPr="000F6A17">
        <w:rPr>
          <w:b/>
          <w:bCs/>
          <w:sz w:val="21"/>
          <w:szCs w:val="21"/>
        </w:rPr>
        <w:t xml:space="preserve">n </w:t>
      </w:r>
      <w:r w:rsidR="00DD3511" w:rsidRPr="000F6A17">
        <w:rPr>
          <w:b/>
          <w:bCs/>
          <w:sz w:val="21"/>
          <w:szCs w:val="21"/>
        </w:rPr>
        <w:t>parco</w:t>
      </w:r>
      <w:r w:rsidR="00C87834" w:rsidRPr="000F6A17">
        <w:rPr>
          <w:b/>
          <w:bCs/>
          <w:sz w:val="21"/>
          <w:szCs w:val="21"/>
        </w:rPr>
        <w:t xml:space="preserve"> </w:t>
      </w:r>
      <w:r w:rsidR="00DD3511" w:rsidRPr="000F6A17">
        <w:rPr>
          <w:b/>
          <w:bCs/>
          <w:sz w:val="21"/>
          <w:szCs w:val="21"/>
        </w:rPr>
        <w:t xml:space="preserve">aperto a tutti </w:t>
      </w:r>
      <w:r w:rsidR="00910545" w:rsidRPr="000F6A17">
        <w:rPr>
          <w:b/>
          <w:bCs/>
          <w:sz w:val="21"/>
          <w:szCs w:val="21"/>
        </w:rPr>
        <w:t>con animali</w:t>
      </w:r>
      <w:r w:rsidR="00977C47" w:rsidRPr="000F6A17">
        <w:rPr>
          <w:rFonts w:eastAsia="Times New Roman"/>
          <w:b/>
          <w:bCs/>
          <w:sz w:val="21"/>
          <w:szCs w:val="21"/>
        </w:rPr>
        <w:t xml:space="preserve"> in libertà</w:t>
      </w:r>
      <w:r w:rsidR="009758F7" w:rsidRPr="000F6A17">
        <w:rPr>
          <w:rFonts w:eastAsia="Times New Roman"/>
          <w:b/>
          <w:bCs/>
          <w:sz w:val="21"/>
          <w:szCs w:val="21"/>
        </w:rPr>
        <w:t xml:space="preserve">, </w:t>
      </w:r>
      <w:r w:rsidR="00AE0D5A" w:rsidRPr="000F6A17">
        <w:rPr>
          <w:rFonts w:eastAsia="Times New Roman"/>
          <w:b/>
          <w:bCs/>
          <w:sz w:val="21"/>
          <w:szCs w:val="21"/>
        </w:rPr>
        <w:t xml:space="preserve">uno spazio </w:t>
      </w:r>
      <w:r w:rsidR="00910545" w:rsidRPr="000F6A17">
        <w:rPr>
          <w:rFonts w:eastAsia="Times New Roman"/>
          <w:b/>
          <w:bCs/>
          <w:sz w:val="21"/>
          <w:szCs w:val="21"/>
        </w:rPr>
        <w:t>per le</w:t>
      </w:r>
      <w:r w:rsidR="00AE0D5A" w:rsidRPr="000F6A17">
        <w:rPr>
          <w:rFonts w:eastAsia="Times New Roman"/>
          <w:b/>
          <w:bCs/>
          <w:sz w:val="21"/>
          <w:szCs w:val="21"/>
        </w:rPr>
        <w:t xml:space="preserve"> esposizioni</w:t>
      </w:r>
      <w:r w:rsidR="00977C47" w:rsidRPr="000F6A17">
        <w:rPr>
          <w:rFonts w:eastAsia="Times New Roman"/>
          <w:b/>
          <w:bCs/>
          <w:sz w:val="21"/>
          <w:szCs w:val="21"/>
        </w:rPr>
        <w:t xml:space="preserve"> d'arte en plein air</w:t>
      </w:r>
      <w:r w:rsidR="009758F7" w:rsidRPr="000F6A17">
        <w:rPr>
          <w:rFonts w:eastAsia="Times New Roman"/>
          <w:b/>
          <w:bCs/>
          <w:sz w:val="21"/>
          <w:szCs w:val="21"/>
        </w:rPr>
        <w:t xml:space="preserve"> e </w:t>
      </w:r>
      <w:r w:rsidR="00977C47" w:rsidRPr="000F6A17">
        <w:rPr>
          <w:rFonts w:eastAsia="Times New Roman"/>
          <w:b/>
          <w:bCs/>
          <w:sz w:val="21"/>
          <w:szCs w:val="21"/>
        </w:rPr>
        <w:t>una serra con specie rare di uccelli</w:t>
      </w:r>
      <w:r w:rsidR="00611C61" w:rsidRPr="000F6A17">
        <w:rPr>
          <w:rFonts w:eastAsia="Times New Roman"/>
          <w:b/>
          <w:bCs/>
          <w:sz w:val="21"/>
          <w:szCs w:val="21"/>
        </w:rPr>
        <w:t xml:space="preserve">. Lo </w:t>
      </w:r>
      <w:r w:rsidR="00AE0D5A" w:rsidRPr="000F6A17">
        <w:rPr>
          <w:rFonts w:eastAsia="Times New Roman"/>
          <w:b/>
          <w:bCs/>
          <w:sz w:val="21"/>
          <w:szCs w:val="21"/>
        </w:rPr>
        <w:t xml:space="preserve">studio </w:t>
      </w:r>
      <w:r w:rsidR="00645C9F" w:rsidRPr="000F6A17">
        <w:rPr>
          <w:rFonts w:eastAsia="Times New Roman"/>
          <w:b/>
          <w:bCs/>
          <w:sz w:val="21"/>
          <w:szCs w:val="21"/>
        </w:rPr>
        <w:t>di Vanmechelen</w:t>
      </w:r>
      <w:r w:rsidR="00AE0D5A" w:rsidRPr="000F6A17">
        <w:rPr>
          <w:rFonts w:eastAsia="Times New Roman"/>
          <w:b/>
          <w:bCs/>
          <w:sz w:val="21"/>
          <w:szCs w:val="21"/>
        </w:rPr>
        <w:t xml:space="preserve"> e gli altri edifici realizzati insieme all’architetto Mario Botta si inseriscono</w:t>
      </w:r>
      <w:r w:rsidR="00823999" w:rsidRPr="000F6A17">
        <w:rPr>
          <w:rFonts w:eastAsia="Times New Roman"/>
          <w:b/>
          <w:bCs/>
          <w:sz w:val="21"/>
          <w:szCs w:val="21"/>
        </w:rPr>
        <w:t xml:space="preserve"> </w:t>
      </w:r>
      <w:r w:rsidR="008B6129" w:rsidRPr="000F6A17">
        <w:rPr>
          <w:rFonts w:eastAsia="Times New Roman"/>
          <w:b/>
          <w:bCs/>
          <w:sz w:val="21"/>
          <w:szCs w:val="21"/>
        </w:rPr>
        <w:t>perfettamente</w:t>
      </w:r>
      <w:r w:rsidR="00AE0D5A" w:rsidRPr="000F6A17">
        <w:rPr>
          <w:rFonts w:eastAsia="Times New Roman"/>
          <w:b/>
          <w:bCs/>
          <w:sz w:val="21"/>
          <w:szCs w:val="21"/>
        </w:rPr>
        <w:t xml:space="preserve"> </w:t>
      </w:r>
      <w:r w:rsidR="00E7653B" w:rsidRPr="000F6A17">
        <w:rPr>
          <w:rFonts w:eastAsia="Times New Roman"/>
          <w:b/>
          <w:bCs/>
          <w:sz w:val="21"/>
          <w:szCs w:val="21"/>
        </w:rPr>
        <w:t>nel paesaggio</w:t>
      </w:r>
      <w:r w:rsidR="00823999" w:rsidRPr="000F6A17">
        <w:rPr>
          <w:rFonts w:eastAsia="Times New Roman"/>
          <w:b/>
          <w:bCs/>
          <w:sz w:val="21"/>
          <w:szCs w:val="21"/>
        </w:rPr>
        <w:t>.</w:t>
      </w:r>
    </w:p>
    <w:p w14:paraId="503C7C85" w14:textId="77777777" w:rsidR="001D672B" w:rsidRPr="000F6A17" w:rsidRDefault="00645C9F" w:rsidP="001D672B">
      <w:pPr>
        <w:rPr>
          <w:b/>
          <w:bCs/>
          <w:sz w:val="21"/>
          <w:szCs w:val="21"/>
        </w:rPr>
      </w:pPr>
      <w:r w:rsidRPr="000F6A17">
        <w:rPr>
          <w:b/>
          <w:bCs/>
          <w:sz w:val="21"/>
          <w:szCs w:val="21"/>
        </w:rPr>
        <w:t xml:space="preserve"> </w:t>
      </w:r>
    </w:p>
    <w:p w14:paraId="17DB3054" w14:textId="12473156" w:rsidR="0074007C" w:rsidRPr="000F6A17" w:rsidRDefault="00275282" w:rsidP="001D672B">
      <w:pPr>
        <w:rPr>
          <w:b/>
          <w:bCs/>
          <w:sz w:val="21"/>
          <w:szCs w:val="21"/>
        </w:rPr>
      </w:pPr>
      <w:r w:rsidRPr="000F6A17">
        <w:rPr>
          <w:rFonts w:eastAsia="Work Sans"/>
          <w:i/>
          <w:iCs/>
          <w:sz w:val="21"/>
          <w:szCs w:val="21"/>
          <w:lang w:val="it" w:eastAsia="it-IT"/>
        </w:rPr>
        <w:t>“</w:t>
      </w:r>
      <w:proofErr w:type="spellStart"/>
      <w:r w:rsidR="0074007C" w:rsidRPr="000F6A17">
        <w:rPr>
          <w:rFonts w:eastAsia="Work Sans"/>
          <w:b/>
          <w:bCs/>
          <w:i/>
          <w:iCs/>
          <w:sz w:val="21"/>
          <w:szCs w:val="21"/>
          <w:lang w:val="it" w:eastAsia="it-IT"/>
        </w:rPr>
        <w:t>L</w:t>
      </w:r>
      <w:r w:rsidR="00AC7EFC" w:rsidRPr="000F6A17">
        <w:rPr>
          <w:rFonts w:eastAsia="Work Sans"/>
          <w:b/>
          <w:bCs/>
          <w:i/>
          <w:iCs/>
          <w:sz w:val="21"/>
          <w:szCs w:val="21"/>
          <w:lang w:val="it" w:eastAsia="it-IT"/>
        </w:rPr>
        <w:t>abiomista</w:t>
      </w:r>
      <w:proofErr w:type="spellEnd"/>
      <w:r w:rsidR="0074007C" w:rsidRPr="000F6A17">
        <w:rPr>
          <w:rFonts w:eastAsia="Work Sans"/>
          <w:b/>
          <w:bCs/>
          <w:i/>
          <w:iCs/>
          <w:sz w:val="21"/>
          <w:szCs w:val="21"/>
          <w:lang w:val="it" w:eastAsia="it-IT"/>
        </w:rPr>
        <w:t>, un'opera d'arte in evoluzione sul mix d</w:t>
      </w:r>
      <w:r w:rsidRPr="000F6A17">
        <w:rPr>
          <w:rFonts w:eastAsia="Work Sans"/>
          <w:b/>
          <w:bCs/>
          <w:i/>
          <w:iCs/>
          <w:sz w:val="21"/>
          <w:szCs w:val="21"/>
          <w:lang w:val="it" w:eastAsia="it-IT"/>
        </w:rPr>
        <w:t>ella</w:t>
      </w:r>
      <w:r w:rsidR="0074007C" w:rsidRPr="000F6A17">
        <w:rPr>
          <w:rFonts w:eastAsia="Work Sans"/>
          <w:b/>
          <w:bCs/>
          <w:i/>
          <w:iCs/>
          <w:sz w:val="21"/>
          <w:szCs w:val="21"/>
          <w:lang w:val="it" w:eastAsia="it-IT"/>
        </w:rPr>
        <w:t xml:space="preserve"> vita” </w:t>
      </w:r>
    </w:p>
    <w:p w14:paraId="7F86C622" w14:textId="515E0733" w:rsidR="008E461F" w:rsidRPr="000F6A17" w:rsidRDefault="4C848BCF" w:rsidP="00C729FB">
      <w:pPr>
        <w:spacing w:line="276" w:lineRule="auto"/>
        <w:jc w:val="both"/>
        <w:rPr>
          <w:rFonts w:eastAsia="Work Sans"/>
          <w:sz w:val="21"/>
          <w:szCs w:val="21"/>
          <w:lang w:val="it" w:eastAsia="it-IT"/>
        </w:rPr>
      </w:pPr>
      <w:r w:rsidRPr="000F6A17">
        <w:rPr>
          <w:rFonts w:eastAsia="Work Sans"/>
          <w:b/>
          <w:bCs/>
          <w:sz w:val="21"/>
          <w:szCs w:val="21"/>
          <w:lang w:val="it" w:eastAsia="it-IT"/>
        </w:rPr>
        <w:t xml:space="preserve">Il parco </w:t>
      </w:r>
      <w:proofErr w:type="spellStart"/>
      <w:r w:rsidR="60BCDECB" w:rsidRPr="000F6A17">
        <w:rPr>
          <w:rFonts w:eastAsia="Work Sans"/>
          <w:b/>
          <w:bCs/>
          <w:i/>
          <w:iCs/>
          <w:sz w:val="21"/>
          <w:szCs w:val="21"/>
          <w:lang w:val="it" w:eastAsia="it-IT"/>
        </w:rPr>
        <w:t>Labiomista</w:t>
      </w:r>
      <w:proofErr w:type="spellEnd"/>
      <w:r w:rsidR="567C7433" w:rsidRPr="000F6A17">
        <w:rPr>
          <w:rFonts w:eastAsia="Work Sans"/>
          <w:b/>
          <w:bCs/>
          <w:i/>
          <w:iCs/>
          <w:sz w:val="21"/>
          <w:szCs w:val="21"/>
          <w:lang w:val="it" w:eastAsia="it-IT"/>
        </w:rPr>
        <w:t xml:space="preserve"> </w:t>
      </w:r>
      <w:r w:rsidR="567C7433" w:rsidRPr="000F6A17">
        <w:rPr>
          <w:rFonts w:eastAsia="Work Sans"/>
          <w:b/>
          <w:bCs/>
          <w:sz w:val="21"/>
          <w:szCs w:val="21"/>
          <w:lang w:val="it" w:eastAsia="it-IT"/>
        </w:rPr>
        <w:t xml:space="preserve">a </w:t>
      </w:r>
      <w:proofErr w:type="spellStart"/>
      <w:r w:rsidR="567C7433" w:rsidRPr="000F6A17">
        <w:rPr>
          <w:rFonts w:eastAsia="Work Sans"/>
          <w:b/>
          <w:bCs/>
          <w:sz w:val="21"/>
          <w:szCs w:val="21"/>
          <w:lang w:val="it" w:eastAsia="it-IT"/>
        </w:rPr>
        <w:t>Genk</w:t>
      </w:r>
      <w:proofErr w:type="spellEnd"/>
      <w:r w:rsidR="567C7433" w:rsidRPr="000F6A17">
        <w:rPr>
          <w:rFonts w:eastAsia="Work Sans"/>
          <w:sz w:val="21"/>
          <w:szCs w:val="21"/>
          <w:lang w:val="it" w:eastAsia="it-IT"/>
        </w:rPr>
        <w:t>, nel cuore del Limburgo belga,</w:t>
      </w:r>
      <w:r w:rsidR="60BCDECB" w:rsidRPr="000F6A17">
        <w:rPr>
          <w:rFonts w:eastAsia="Work Sans"/>
          <w:b/>
          <w:bCs/>
          <w:i/>
          <w:iCs/>
          <w:sz w:val="21"/>
          <w:szCs w:val="21"/>
          <w:lang w:val="it" w:eastAsia="it-IT"/>
        </w:rPr>
        <w:t xml:space="preserve"> </w:t>
      </w:r>
      <w:r w:rsidR="008E461F" w:rsidRPr="000F6A17">
        <w:rPr>
          <w:rFonts w:eastAsia="Work Sans"/>
          <w:sz w:val="21"/>
          <w:szCs w:val="21"/>
          <w:lang w:val="it" w:eastAsia="it-IT"/>
        </w:rPr>
        <w:t>racchiude tutta la visione artistica e filosofica del poliedrico artista fiammingo</w:t>
      </w:r>
      <w:r w:rsidR="7854881E" w:rsidRPr="000F6A17">
        <w:rPr>
          <w:rFonts w:eastAsia="Work Sans"/>
          <w:sz w:val="21"/>
          <w:szCs w:val="21"/>
          <w:lang w:val="it" w:eastAsia="it-IT"/>
        </w:rPr>
        <w:t>: a</w:t>
      </w:r>
      <w:proofErr w:type="spellStart"/>
      <w:r w:rsidR="7854881E" w:rsidRPr="000F6A17">
        <w:rPr>
          <w:sz w:val="21"/>
          <w:szCs w:val="21"/>
        </w:rPr>
        <w:t>rte</w:t>
      </w:r>
      <w:proofErr w:type="spellEnd"/>
      <w:r w:rsidR="7854881E" w:rsidRPr="000F6A17">
        <w:rPr>
          <w:sz w:val="21"/>
          <w:szCs w:val="21"/>
        </w:rPr>
        <w:t xml:space="preserve"> e scienza, natura e architettura trovano ne </w:t>
      </w:r>
      <w:proofErr w:type="spellStart"/>
      <w:r w:rsidR="7854881E" w:rsidRPr="000F6A17">
        <w:rPr>
          <w:sz w:val="21"/>
          <w:szCs w:val="21"/>
        </w:rPr>
        <w:t>Labiomista</w:t>
      </w:r>
      <w:proofErr w:type="spellEnd"/>
      <w:r w:rsidR="7854881E" w:rsidRPr="000F6A17">
        <w:rPr>
          <w:sz w:val="21"/>
          <w:szCs w:val="21"/>
        </w:rPr>
        <w:t>, così come in tutti i progetti di Vanmechelen, un connubio perfetto e diventano strumento di ricerca, discussione e intrattenimento sul tema della sostenibilità e della diversità</w:t>
      </w:r>
      <w:r w:rsidR="7854881E" w:rsidRPr="000F6A17">
        <w:rPr>
          <w:rFonts w:eastAsia="Work Sans"/>
          <w:sz w:val="21"/>
          <w:szCs w:val="21"/>
          <w:lang w:val="it" w:eastAsia="it-IT"/>
        </w:rPr>
        <w:t>.</w:t>
      </w:r>
      <w:r w:rsidR="008C36E0" w:rsidRPr="000F6A17">
        <w:rPr>
          <w:rFonts w:eastAsia="Work Sans"/>
          <w:sz w:val="21"/>
          <w:szCs w:val="21"/>
          <w:lang w:val="it" w:eastAsia="it-IT"/>
        </w:rPr>
        <w:t xml:space="preserve"> </w:t>
      </w:r>
    </w:p>
    <w:p w14:paraId="3C5B35CB" w14:textId="34AD46E9" w:rsidR="003F7503" w:rsidRPr="000F6A17" w:rsidRDefault="008C36E0" w:rsidP="00C729FB">
      <w:pPr>
        <w:spacing w:line="276" w:lineRule="auto"/>
        <w:jc w:val="both"/>
        <w:rPr>
          <w:rFonts w:eastAsia="Work Sans" w:cstheme="minorHAnsi"/>
          <w:sz w:val="21"/>
          <w:szCs w:val="21"/>
          <w:lang w:val="it" w:eastAsia="it-IT"/>
        </w:rPr>
      </w:pPr>
      <w:r w:rsidRPr="000F6A17">
        <w:rPr>
          <w:rFonts w:eastAsia="Work Sans" w:cstheme="minorHAnsi"/>
          <w:sz w:val="21"/>
          <w:szCs w:val="21"/>
          <w:lang w:val="it" w:eastAsia="it-IT"/>
        </w:rPr>
        <w:t>Il punto di partenza della sua</w:t>
      </w:r>
      <w:r w:rsidR="00103BC9" w:rsidRPr="000F6A17">
        <w:rPr>
          <w:rFonts w:eastAsia="Work Sans" w:cstheme="minorHAnsi"/>
          <w:sz w:val="21"/>
          <w:szCs w:val="21"/>
          <w:lang w:val="it" w:eastAsia="it-IT"/>
        </w:rPr>
        <w:t xml:space="preserve"> costante sperimentazione e</w:t>
      </w:r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 audac</w:t>
      </w:r>
      <w:r w:rsidR="008E461F" w:rsidRPr="000F6A17">
        <w:rPr>
          <w:rFonts w:eastAsia="Work Sans" w:cstheme="minorHAnsi"/>
          <w:sz w:val="21"/>
          <w:szCs w:val="21"/>
          <w:lang w:val="it" w:eastAsia="it-IT"/>
        </w:rPr>
        <w:t xml:space="preserve">ia </w:t>
      </w:r>
      <w:r w:rsidRPr="000F6A17">
        <w:rPr>
          <w:rFonts w:eastAsia="Work Sans" w:cstheme="minorHAnsi"/>
          <w:sz w:val="21"/>
          <w:szCs w:val="21"/>
          <w:lang w:val="it" w:eastAsia="it-IT"/>
        </w:rPr>
        <w:t>è la</w:t>
      </w:r>
      <w:r w:rsidR="004A5ECC" w:rsidRPr="000F6A17">
        <w:rPr>
          <w:rFonts w:eastAsia="Work Sans" w:cstheme="minorHAnsi"/>
          <w:sz w:val="21"/>
          <w:szCs w:val="21"/>
          <w:lang w:val="it" w:eastAsia="it-IT"/>
        </w:rPr>
        <w:t xml:space="preserve"> </w:t>
      </w:r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ferma </w:t>
      </w:r>
      <w:r w:rsidR="004A5ECC" w:rsidRPr="000F6A17">
        <w:rPr>
          <w:rFonts w:eastAsia="Work Sans" w:cstheme="minorHAnsi"/>
          <w:sz w:val="21"/>
          <w:szCs w:val="21"/>
          <w:lang w:val="it" w:eastAsia="it-IT"/>
        </w:rPr>
        <w:t>convinzione che l’arte possa essere un vettore di reciproc</w:t>
      </w:r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o scambio </w:t>
      </w:r>
      <w:r w:rsidR="004A5ECC" w:rsidRPr="000F6A17">
        <w:rPr>
          <w:rFonts w:eastAsia="Work Sans" w:cstheme="minorHAnsi"/>
          <w:sz w:val="21"/>
          <w:szCs w:val="21"/>
          <w:lang w:val="it" w:eastAsia="it-IT"/>
        </w:rPr>
        <w:t xml:space="preserve">e una guida </w:t>
      </w:r>
      <w:r w:rsidR="00D6428D" w:rsidRPr="000F6A17">
        <w:rPr>
          <w:rFonts w:eastAsia="Work Sans" w:cstheme="minorHAnsi"/>
          <w:sz w:val="21"/>
          <w:szCs w:val="21"/>
          <w:lang w:val="it" w:eastAsia="it-IT"/>
        </w:rPr>
        <w:t>nelle grandi</w:t>
      </w:r>
      <w:r w:rsidR="00D752C3" w:rsidRPr="000F6A17">
        <w:rPr>
          <w:rFonts w:eastAsia="Work Sans" w:cstheme="minorHAnsi"/>
          <w:sz w:val="21"/>
          <w:szCs w:val="21"/>
          <w:lang w:val="it" w:eastAsia="it-IT"/>
        </w:rPr>
        <w:t xml:space="preserve"> sfide del XXI secolo, in particolare nella </w:t>
      </w:r>
      <w:r w:rsidR="00D752C3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 xml:space="preserve">relazione tra natura e cultura e </w:t>
      </w:r>
      <w:r w:rsidR="00C40C5F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 xml:space="preserve">nello </w:t>
      </w:r>
      <w:r w:rsidR="00D752C3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sviluppo di una comunità sostenibile</w:t>
      </w:r>
      <w:r w:rsidR="00D752C3" w:rsidRPr="000F6A17">
        <w:rPr>
          <w:rFonts w:eastAsia="Work Sans" w:cstheme="minorHAnsi"/>
          <w:sz w:val="21"/>
          <w:szCs w:val="21"/>
          <w:lang w:val="it" w:eastAsia="it-IT"/>
        </w:rPr>
        <w:t>.</w:t>
      </w:r>
      <w:r w:rsidR="00077F94" w:rsidRPr="000F6A17">
        <w:rPr>
          <w:rFonts w:eastAsia="Work Sans" w:cstheme="minorHAnsi"/>
          <w:sz w:val="21"/>
          <w:szCs w:val="21"/>
          <w:lang w:val="it" w:eastAsia="it-IT"/>
        </w:rPr>
        <w:t xml:space="preserve"> </w:t>
      </w:r>
    </w:p>
    <w:p w14:paraId="74C5D61C" w14:textId="434949F0" w:rsidR="00667FDE" w:rsidRPr="000F6A17" w:rsidRDefault="005612BD" w:rsidP="00C729FB">
      <w:pPr>
        <w:spacing w:line="276" w:lineRule="auto"/>
        <w:jc w:val="both"/>
        <w:rPr>
          <w:rFonts w:eastAsia="Work Sans"/>
          <w:b/>
          <w:bCs/>
          <w:sz w:val="21"/>
          <w:szCs w:val="21"/>
          <w:lang w:val="it" w:eastAsia="it-IT"/>
        </w:rPr>
      </w:pPr>
      <w:r w:rsidRPr="000F6A17">
        <w:rPr>
          <w:rFonts w:eastAsia="Work Sans"/>
          <w:sz w:val="21"/>
          <w:szCs w:val="21"/>
          <w:lang w:val="it" w:eastAsia="it-IT"/>
        </w:rPr>
        <w:t xml:space="preserve">Questa </w:t>
      </w:r>
      <w:r w:rsidR="0074007C" w:rsidRPr="000F6A17">
        <w:rPr>
          <w:rFonts w:eastAsia="Work Sans"/>
          <w:sz w:val="21"/>
          <w:szCs w:val="21"/>
          <w:lang w:val="it" w:eastAsia="it-IT"/>
        </w:rPr>
        <w:t xml:space="preserve">ambiziosa visione del mondo trova forma </w:t>
      </w:r>
      <w:r w:rsidR="00CE5846" w:rsidRPr="000F6A17">
        <w:rPr>
          <w:rFonts w:eastAsia="Work Sans"/>
          <w:sz w:val="21"/>
          <w:szCs w:val="21"/>
          <w:lang w:val="it" w:eastAsia="it-IT"/>
        </w:rPr>
        <w:t xml:space="preserve">ne </w:t>
      </w:r>
      <w:proofErr w:type="spellStart"/>
      <w:r w:rsidR="00CE5846" w:rsidRPr="000F6A17">
        <w:rPr>
          <w:rFonts w:eastAsia="Work Sans"/>
          <w:i/>
          <w:iCs/>
          <w:sz w:val="21"/>
          <w:szCs w:val="21"/>
          <w:lang w:val="it" w:eastAsia="it-IT"/>
        </w:rPr>
        <w:t>Labiomista</w:t>
      </w:r>
      <w:proofErr w:type="spellEnd"/>
      <w:r w:rsidR="00CE5846" w:rsidRPr="000F6A17">
        <w:rPr>
          <w:rFonts w:eastAsia="Work Sans"/>
          <w:sz w:val="21"/>
          <w:szCs w:val="21"/>
          <w:lang w:val="it" w:eastAsia="it-IT"/>
        </w:rPr>
        <w:t xml:space="preserve">, </w:t>
      </w:r>
      <w:r w:rsidR="00CE5846" w:rsidRPr="000F6A17">
        <w:rPr>
          <w:rFonts w:eastAsia="Work Sans"/>
          <w:b/>
          <w:bCs/>
          <w:sz w:val="21"/>
          <w:szCs w:val="21"/>
          <w:lang w:val="it" w:eastAsia="it-IT"/>
        </w:rPr>
        <w:t>un</w:t>
      </w:r>
      <w:r w:rsidR="629F0812" w:rsidRPr="000F6A17">
        <w:rPr>
          <w:rFonts w:eastAsia="Work Sans"/>
          <w:b/>
          <w:bCs/>
          <w:sz w:val="21"/>
          <w:szCs w:val="21"/>
          <w:lang w:val="it" w:eastAsia="it-IT"/>
        </w:rPr>
        <w:t xml:space="preserve">a riserva </w:t>
      </w:r>
      <w:r w:rsidR="0074007C" w:rsidRPr="000F6A17">
        <w:rPr>
          <w:rFonts w:eastAsia="Work Sans"/>
          <w:b/>
          <w:bCs/>
          <w:sz w:val="21"/>
          <w:szCs w:val="21"/>
          <w:lang w:val="it" w:eastAsia="it-IT"/>
        </w:rPr>
        <w:t xml:space="preserve">naturale </w:t>
      </w:r>
      <w:r w:rsidR="21B5E435" w:rsidRPr="000F6A17">
        <w:rPr>
          <w:rFonts w:eastAsia="Work Sans"/>
          <w:b/>
          <w:bCs/>
          <w:sz w:val="21"/>
          <w:szCs w:val="21"/>
          <w:lang w:val="it" w:eastAsia="it-IT"/>
        </w:rPr>
        <w:t xml:space="preserve">in </w:t>
      </w:r>
      <w:r w:rsidR="0074007C" w:rsidRPr="000F6A17">
        <w:rPr>
          <w:rFonts w:eastAsia="Work Sans"/>
          <w:b/>
          <w:bCs/>
          <w:sz w:val="21"/>
          <w:szCs w:val="21"/>
          <w:lang w:val="it" w:eastAsia="it-IT"/>
        </w:rPr>
        <w:t>cui</w:t>
      </w:r>
      <w:r w:rsidR="246DD4E1" w:rsidRPr="000F6A17">
        <w:rPr>
          <w:rFonts w:eastAsia="Work Sans"/>
          <w:b/>
          <w:bCs/>
          <w:sz w:val="21"/>
          <w:szCs w:val="21"/>
          <w:lang w:val="it" w:eastAsia="it-IT"/>
        </w:rPr>
        <w:t xml:space="preserve"> i visitatori sono invitati a convivere </w:t>
      </w:r>
      <w:r w:rsidR="0074007C" w:rsidRPr="000F6A17">
        <w:rPr>
          <w:rFonts w:eastAsia="Work Sans"/>
          <w:b/>
          <w:bCs/>
          <w:sz w:val="21"/>
          <w:szCs w:val="21"/>
          <w:lang w:val="it" w:eastAsia="it-IT"/>
        </w:rPr>
        <w:t>in armonia</w:t>
      </w:r>
      <w:r w:rsidR="40334DE5" w:rsidRPr="000F6A17">
        <w:rPr>
          <w:rFonts w:eastAsia="Work Sans"/>
          <w:b/>
          <w:bCs/>
          <w:sz w:val="21"/>
          <w:szCs w:val="21"/>
          <w:lang w:val="it" w:eastAsia="it-IT"/>
        </w:rPr>
        <w:t xml:space="preserve"> con la natura e gli animali</w:t>
      </w:r>
      <w:r w:rsidR="00AC1225" w:rsidRPr="000F6A17">
        <w:rPr>
          <w:rFonts w:eastAsia="Work Sans"/>
          <w:b/>
          <w:bCs/>
          <w:sz w:val="21"/>
          <w:szCs w:val="21"/>
          <w:lang w:val="it" w:eastAsia="it-IT"/>
        </w:rPr>
        <w:t xml:space="preserve"> in un costante dialogo</w:t>
      </w:r>
      <w:r w:rsidR="008E461F" w:rsidRPr="000F6A17">
        <w:rPr>
          <w:rFonts w:eastAsia="Work Sans"/>
          <w:b/>
          <w:bCs/>
          <w:sz w:val="21"/>
          <w:szCs w:val="21"/>
          <w:lang w:val="it" w:eastAsia="it-IT"/>
        </w:rPr>
        <w:t xml:space="preserve">, </w:t>
      </w:r>
      <w:r w:rsidR="00AC1225" w:rsidRPr="000F6A17">
        <w:rPr>
          <w:rFonts w:eastAsia="Work Sans"/>
          <w:b/>
          <w:bCs/>
          <w:sz w:val="21"/>
          <w:szCs w:val="21"/>
          <w:lang w:val="it" w:eastAsia="it-IT"/>
        </w:rPr>
        <w:t>ma anche in</w:t>
      </w:r>
      <w:r w:rsidR="0074007C" w:rsidRPr="000F6A17">
        <w:rPr>
          <w:rFonts w:eastAsia="Work Sans"/>
          <w:b/>
          <w:bCs/>
          <w:sz w:val="21"/>
          <w:szCs w:val="21"/>
          <w:lang w:val="it" w:eastAsia="it-IT"/>
        </w:rPr>
        <w:t xml:space="preserve"> </w:t>
      </w:r>
      <w:r w:rsidR="00AC1225" w:rsidRPr="000F6A17">
        <w:rPr>
          <w:rFonts w:eastAsia="Work Sans"/>
          <w:b/>
          <w:bCs/>
          <w:sz w:val="21"/>
          <w:szCs w:val="21"/>
          <w:lang w:val="it" w:eastAsia="it-IT"/>
        </w:rPr>
        <w:t xml:space="preserve">perfetta </w:t>
      </w:r>
      <w:r w:rsidR="0074007C" w:rsidRPr="000F6A17">
        <w:rPr>
          <w:rFonts w:eastAsia="Work Sans"/>
          <w:b/>
          <w:bCs/>
          <w:sz w:val="21"/>
          <w:szCs w:val="21"/>
          <w:lang w:val="it" w:eastAsia="it-IT"/>
        </w:rPr>
        <w:t>sintonia con la città e comunità circostant</w:t>
      </w:r>
      <w:r w:rsidR="005E1CAC" w:rsidRPr="000F6A17">
        <w:rPr>
          <w:rFonts w:eastAsia="Work Sans"/>
          <w:b/>
          <w:bCs/>
          <w:sz w:val="21"/>
          <w:szCs w:val="21"/>
          <w:lang w:val="it" w:eastAsia="it-IT"/>
        </w:rPr>
        <w:t>i</w:t>
      </w:r>
      <w:r w:rsidR="0074007C" w:rsidRPr="000F6A17">
        <w:rPr>
          <w:rFonts w:eastAsia="Work Sans"/>
          <w:b/>
          <w:bCs/>
          <w:sz w:val="21"/>
          <w:szCs w:val="21"/>
          <w:lang w:val="it" w:eastAsia="it-IT"/>
        </w:rPr>
        <w:t xml:space="preserve">. </w:t>
      </w:r>
    </w:p>
    <w:p w14:paraId="76CC1317" w14:textId="0E0549FA" w:rsidR="00667FDE" w:rsidRPr="000F6A17" w:rsidRDefault="00667FDE" w:rsidP="00270BB2">
      <w:pPr>
        <w:spacing w:line="276" w:lineRule="auto"/>
        <w:jc w:val="both"/>
        <w:rPr>
          <w:rFonts w:eastAsia="Work Sans" w:cstheme="minorHAnsi"/>
          <w:b/>
          <w:bCs/>
          <w:sz w:val="21"/>
          <w:szCs w:val="21"/>
          <w:lang w:val="it" w:eastAsia="it-IT"/>
        </w:rPr>
      </w:pPr>
    </w:p>
    <w:p w14:paraId="7BF3AF98" w14:textId="2B526288" w:rsidR="00667FDE" w:rsidRPr="000F6A17" w:rsidRDefault="00FD63AB" w:rsidP="00270BB2">
      <w:pPr>
        <w:spacing w:line="276" w:lineRule="auto"/>
        <w:jc w:val="both"/>
        <w:rPr>
          <w:rFonts w:eastAsia="Work Sans" w:cstheme="minorHAnsi"/>
          <w:b/>
          <w:bCs/>
          <w:sz w:val="21"/>
          <w:szCs w:val="21"/>
          <w:lang w:val="it" w:eastAsia="it-IT"/>
        </w:rPr>
      </w:pPr>
      <w:r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Arte e scienza, natura e architettura</w:t>
      </w:r>
      <w:r w:rsidR="00667FDE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 xml:space="preserve"> in perfetta sintonia </w:t>
      </w:r>
    </w:p>
    <w:p w14:paraId="7F4EC667" w14:textId="33EE7C1F" w:rsidR="00497FC3" w:rsidRPr="000F6A17" w:rsidRDefault="000738B3" w:rsidP="00270BB2">
      <w:pPr>
        <w:spacing w:line="276" w:lineRule="auto"/>
        <w:jc w:val="both"/>
        <w:rPr>
          <w:rFonts w:eastAsia="Work Sans" w:cstheme="minorHAnsi"/>
          <w:sz w:val="21"/>
          <w:szCs w:val="21"/>
          <w:lang w:val="it" w:eastAsia="it-IT"/>
        </w:rPr>
      </w:pPr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L’area di </w:t>
      </w:r>
      <w:proofErr w:type="spellStart"/>
      <w:r w:rsidRPr="000F6A17">
        <w:rPr>
          <w:rFonts w:eastAsia="Work Sans" w:cstheme="minorHAnsi"/>
          <w:sz w:val="21"/>
          <w:szCs w:val="21"/>
          <w:lang w:val="it" w:eastAsia="it-IT"/>
        </w:rPr>
        <w:t>Genk</w:t>
      </w:r>
      <w:proofErr w:type="spellEnd"/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 destinata</w:t>
      </w:r>
      <w:r w:rsidR="00D752C3" w:rsidRPr="000F6A17">
        <w:rPr>
          <w:rFonts w:eastAsia="Work Sans" w:cstheme="minorHAnsi"/>
          <w:sz w:val="21"/>
          <w:szCs w:val="21"/>
          <w:lang w:val="it" w:eastAsia="it-IT"/>
        </w:rPr>
        <w:t xml:space="preserve"> al nuovo progetto era un tempo occupat</w:t>
      </w:r>
      <w:r w:rsidRPr="000F6A17">
        <w:rPr>
          <w:rFonts w:eastAsia="Work Sans" w:cstheme="minorHAnsi"/>
          <w:sz w:val="21"/>
          <w:szCs w:val="21"/>
          <w:lang w:val="it" w:eastAsia="it-IT"/>
        </w:rPr>
        <w:t>a</w:t>
      </w:r>
      <w:r w:rsidR="00D752C3" w:rsidRPr="000F6A17">
        <w:rPr>
          <w:rFonts w:eastAsia="Work Sans" w:cstheme="minorHAnsi"/>
          <w:sz w:val="21"/>
          <w:szCs w:val="21"/>
          <w:lang w:val="it" w:eastAsia="it-IT"/>
        </w:rPr>
        <w:t xml:space="preserve"> da un</w:t>
      </w:r>
      <w:r w:rsidR="00B568BF">
        <w:rPr>
          <w:rFonts w:eastAsia="Work Sans" w:cstheme="minorHAnsi"/>
          <w:sz w:val="21"/>
          <w:szCs w:val="21"/>
          <w:lang w:val="it" w:eastAsia="it-IT"/>
        </w:rPr>
        <w:t>a</w:t>
      </w:r>
      <w:r w:rsidR="00D752C3" w:rsidRPr="000F6A17">
        <w:rPr>
          <w:rFonts w:eastAsia="Work Sans" w:cstheme="minorHAnsi"/>
          <w:sz w:val="21"/>
          <w:szCs w:val="21"/>
          <w:lang w:val="it" w:eastAsia="it-IT"/>
        </w:rPr>
        <w:t xml:space="preserve"> </w:t>
      </w:r>
      <w:r w:rsidR="00D752C3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ex miniera di carbone</w:t>
      </w:r>
      <w:r w:rsidR="00D752C3" w:rsidRPr="000F6A17">
        <w:rPr>
          <w:rFonts w:eastAsia="Work Sans" w:cstheme="minorHAnsi"/>
          <w:sz w:val="21"/>
          <w:szCs w:val="21"/>
          <w:lang w:val="it" w:eastAsia="it-IT"/>
        </w:rPr>
        <w:t xml:space="preserve"> e in seguito dallo </w:t>
      </w:r>
      <w:r w:rsidR="00D752C3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zoo cittadino</w:t>
      </w:r>
      <w:r w:rsidR="00D752C3" w:rsidRPr="000F6A17">
        <w:rPr>
          <w:rFonts w:eastAsia="Work Sans" w:cstheme="minorHAnsi"/>
          <w:sz w:val="21"/>
          <w:szCs w:val="21"/>
          <w:lang w:val="it" w:eastAsia="it-IT"/>
        </w:rPr>
        <w:t xml:space="preserve">. </w:t>
      </w:r>
      <w:proofErr w:type="spellStart"/>
      <w:r w:rsidR="00DD3511" w:rsidRPr="000F6A17">
        <w:rPr>
          <w:rFonts w:eastAsia="Work Sans" w:cstheme="minorHAnsi"/>
          <w:i/>
          <w:iCs/>
          <w:sz w:val="21"/>
          <w:szCs w:val="21"/>
          <w:lang w:val="it" w:eastAsia="it-IT"/>
        </w:rPr>
        <w:t>Labiomista</w:t>
      </w:r>
      <w:proofErr w:type="spellEnd"/>
      <w:r w:rsidR="00DD3511" w:rsidRPr="000F6A17">
        <w:rPr>
          <w:rFonts w:eastAsia="Work Sans" w:cstheme="minorHAnsi"/>
          <w:sz w:val="21"/>
          <w:szCs w:val="21"/>
          <w:lang w:val="it" w:eastAsia="it-IT"/>
        </w:rPr>
        <w:t xml:space="preserve"> non </w:t>
      </w:r>
      <w:r w:rsidR="00565F2F" w:rsidRPr="000F6A17">
        <w:rPr>
          <w:rFonts w:eastAsia="Work Sans" w:cstheme="minorHAnsi"/>
          <w:sz w:val="21"/>
          <w:szCs w:val="21"/>
          <w:lang w:val="it" w:eastAsia="it-IT"/>
        </w:rPr>
        <w:t xml:space="preserve">è solo un </w:t>
      </w:r>
      <w:r w:rsidR="00DD3511" w:rsidRPr="000F6A17">
        <w:rPr>
          <w:rFonts w:eastAsia="Work Sans" w:cstheme="minorHAnsi"/>
          <w:sz w:val="21"/>
          <w:szCs w:val="21"/>
          <w:lang w:val="it" w:eastAsia="it-IT"/>
        </w:rPr>
        <w:t xml:space="preserve">progetto di riqualificazione, ma un’esperienza immersiva per il visitatore che coniuga arte e natura. Proprio la </w:t>
      </w:r>
      <w:r w:rsidR="00D752C3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natura incontaminata</w:t>
      </w:r>
      <w:r w:rsidR="00D752C3" w:rsidRPr="000F6A17">
        <w:rPr>
          <w:rFonts w:eastAsia="Work Sans" w:cstheme="minorHAnsi"/>
          <w:sz w:val="21"/>
          <w:szCs w:val="21"/>
          <w:lang w:val="it" w:eastAsia="it-IT"/>
        </w:rPr>
        <w:t xml:space="preserve"> occupa</w:t>
      </w:r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 simbolicamente</w:t>
      </w:r>
      <w:r w:rsidR="00D752C3" w:rsidRPr="000F6A17">
        <w:rPr>
          <w:rFonts w:eastAsia="Work Sans" w:cstheme="minorHAnsi"/>
          <w:sz w:val="21"/>
          <w:szCs w:val="21"/>
          <w:lang w:val="it" w:eastAsia="it-IT"/>
        </w:rPr>
        <w:t xml:space="preserve"> la metà dei 24 ettari d</w:t>
      </w:r>
      <w:r w:rsidRPr="000F6A17">
        <w:rPr>
          <w:rFonts w:eastAsia="Work Sans" w:cstheme="minorHAnsi"/>
          <w:sz w:val="21"/>
          <w:szCs w:val="21"/>
          <w:lang w:val="it" w:eastAsia="it-IT"/>
        </w:rPr>
        <w:t>el parco</w:t>
      </w:r>
      <w:r w:rsidR="00D752C3" w:rsidRPr="000F6A17">
        <w:rPr>
          <w:rFonts w:eastAsia="Work Sans" w:cstheme="minorHAnsi"/>
          <w:sz w:val="21"/>
          <w:szCs w:val="21"/>
          <w:lang w:val="it" w:eastAsia="it-IT"/>
        </w:rPr>
        <w:t xml:space="preserve">. In perfetta armonia con essa, sorgono lo </w:t>
      </w:r>
      <w:r w:rsidR="00D752C3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 xml:space="preserve">studio </w:t>
      </w:r>
      <w:r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di Van</w:t>
      </w:r>
      <w:r w:rsidR="00212990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m</w:t>
      </w:r>
      <w:r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echelen</w:t>
      </w:r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 e </w:t>
      </w:r>
      <w:r w:rsidR="00D752C3" w:rsidRPr="000F6A17">
        <w:rPr>
          <w:rFonts w:eastAsia="Work Sans" w:cstheme="minorHAnsi"/>
          <w:sz w:val="21"/>
          <w:szCs w:val="21"/>
          <w:lang w:val="it" w:eastAsia="it-IT"/>
        </w:rPr>
        <w:t xml:space="preserve">il quartier generale </w:t>
      </w:r>
      <w:r w:rsidR="005D106F" w:rsidRPr="000F6A17">
        <w:rPr>
          <w:rFonts w:eastAsia="Work Sans" w:cstheme="minorHAnsi"/>
          <w:sz w:val="21"/>
          <w:szCs w:val="21"/>
          <w:lang w:val="it" w:eastAsia="it-IT"/>
        </w:rPr>
        <w:t>della</w:t>
      </w:r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 sua</w:t>
      </w:r>
      <w:r w:rsidR="005D106F" w:rsidRPr="000F6A17">
        <w:rPr>
          <w:rFonts w:eastAsia="Work Sans" w:cstheme="minorHAnsi"/>
          <w:sz w:val="21"/>
          <w:szCs w:val="21"/>
          <w:lang w:val="it" w:eastAsia="it-IT"/>
        </w:rPr>
        <w:t xml:space="preserve"> fondazione (</w:t>
      </w:r>
      <w:r w:rsidR="005D106F" w:rsidRPr="000F6A17">
        <w:rPr>
          <w:rFonts w:eastAsia="Work Sans" w:cstheme="minorHAnsi"/>
          <w:b/>
          <w:bCs/>
          <w:i/>
          <w:iCs/>
          <w:sz w:val="21"/>
          <w:szCs w:val="21"/>
          <w:lang w:val="it" w:eastAsia="it-IT"/>
        </w:rPr>
        <w:t xml:space="preserve">The </w:t>
      </w:r>
      <w:proofErr w:type="spellStart"/>
      <w:r w:rsidR="005D106F" w:rsidRPr="000F6A17">
        <w:rPr>
          <w:rFonts w:eastAsia="Work Sans" w:cstheme="minorHAnsi"/>
          <w:b/>
          <w:bCs/>
          <w:i/>
          <w:iCs/>
          <w:sz w:val="21"/>
          <w:szCs w:val="21"/>
          <w:lang w:val="it" w:eastAsia="it-IT"/>
        </w:rPr>
        <w:t>Battery</w:t>
      </w:r>
      <w:proofErr w:type="spellEnd"/>
      <w:r w:rsidR="005D106F" w:rsidRPr="000F6A17">
        <w:rPr>
          <w:rFonts w:eastAsia="Work Sans" w:cstheme="minorHAnsi"/>
          <w:sz w:val="21"/>
          <w:szCs w:val="21"/>
          <w:lang w:val="it" w:eastAsia="it-IT"/>
        </w:rPr>
        <w:t xml:space="preserve">), l’ex casa </w:t>
      </w:r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restaurata </w:t>
      </w:r>
      <w:r w:rsidR="005D106F" w:rsidRPr="000F6A17">
        <w:rPr>
          <w:rFonts w:eastAsia="Work Sans" w:cstheme="minorHAnsi"/>
          <w:sz w:val="21"/>
          <w:szCs w:val="21"/>
          <w:lang w:val="it" w:eastAsia="it-IT"/>
        </w:rPr>
        <w:t>del direttore della miniera di carbone e dello zoo (</w:t>
      </w:r>
      <w:r w:rsidR="005D106F" w:rsidRPr="000F6A17">
        <w:rPr>
          <w:rFonts w:eastAsia="Work Sans" w:cstheme="minorHAnsi"/>
          <w:b/>
          <w:bCs/>
          <w:i/>
          <w:iCs/>
          <w:sz w:val="21"/>
          <w:szCs w:val="21"/>
          <w:lang w:val="it" w:eastAsia="it-IT"/>
        </w:rPr>
        <w:t xml:space="preserve">Villa </w:t>
      </w:r>
      <w:proofErr w:type="spellStart"/>
      <w:r w:rsidR="005D106F" w:rsidRPr="000F6A17">
        <w:rPr>
          <w:rFonts w:eastAsia="Work Sans" w:cstheme="minorHAnsi"/>
          <w:b/>
          <w:bCs/>
          <w:i/>
          <w:iCs/>
          <w:sz w:val="21"/>
          <w:szCs w:val="21"/>
          <w:lang w:val="it" w:eastAsia="it-IT"/>
        </w:rPr>
        <w:t>Opundi</w:t>
      </w:r>
      <w:proofErr w:type="spellEnd"/>
      <w:r w:rsidR="005D106F" w:rsidRPr="000F6A17">
        <w:rPr>
          <w:rFonts w:eastAsia="Work Sans" w:cstheme="minorHAnsi"/>
          <w:sz w:val="21"/>
          <w:szCs w:val="21"/>
          <w:lang w:val="it" w:eastAsia="it-IT"/>
        </w:rPr>
        <w:t xml:space="preserve">) </w:t>
      </w:r>
      <w:r w:rsidR="00077F94" w:rsidRPr="000F6A17">
        <w:rPr>
          <w:rFonts w:eastAsia="Work Sans" w:cstheme="minorHAnsi"/>
          <w:sz w:val="21"/>
          <w:szCs w:val="21"/>
          <w:lang w:val="it" w:eastAsia="it-IT"/>
        </w:rPr>
        <w:t xml:space="preserve">e </w:t>
      </w:r>
      <w:proofErr w:type="spellStart"/>
      <w:r w:rsidR="00077F94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LabOvo</w:t>
      </w:r>
      <w:proofErr w:type="spellEnd"/>
      <w:r w:rsidR="00077F94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,</w:t>
      </w:r>
      <w:r w:rsidR="00077F94" w:rsidRPr="000F6A17">
        <w:rPr>
          <w:rFonts w:eastAsia="Work Sans" w:cstheme="minorHAnsi"/>
          <w:sz w:val="21"/>
          <w:szCs w:val="21"/>
          <w:lang w:val="it" w:eastAsia="it-IT"/>
        </w:rPr>
        <w:t xml:space="preserve"> u</w:t>
      </w:r>
      <w:r w:rsidR="005D106F" w:rsidRPr="000F6A17">
        <w:rPr>
          <w:rFonts w:eastAsia="Work Sans" w:cstheme="minorHAnsi"/>
          <w:sz w:val="21"/>
          <w:szCs w:val="21"/>
          <w:lang w:val="it" w:eastAsia="it-IT"/>
        </w:rPr>
        <w:t xml:space="preserve">no spazio </w:t>
      </w:r>
      <w:r w:rsidR="00077F94" w:rsidRPr="000F6A17">
        <w:rPr>
          <w:rFonts w:eastAsia="Work Sans" w:cstheme="minorHAnsi"/>
          <w:sz w:val="21"/>
          <w:szCs w:val="21"/>
          <w:lang w:val="it" w:eastAsia="it-IT"/>
        </w:rPr>
        <w:t xml:space="preserve">destinato a </w:t>
      </w:r>
      <w:r w:rsidR="00077F94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 xml:space="preserve">workshop ed </w:t>
      </w:r>
      <w:r w:rsidR="005D106F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 xml:space="preserve">esposizioni </w:t>
      </w:r>
      <w:r w:rsidR="00DD3511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 xml:space="preserve">d’arte </w:t>
      </w:r>
      <w:r w:rsidR="00077F94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 xml:space="preserve">permanenti </w:t>
      </w:r>
      <w:r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e</w:t>
      </w:r>
      <w:r w:rsidR="00077F94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n plein air</w:t>
      </w:r>
      <w:r w:rsidR="00077F94" w:rsidRPr="000F6A17">
        <w:rPr>
          <w:rFonts w:eastAsia="Work Sans" w:cstheme="minorHAnsi"/>
          <w:sz w:val="21"/>
          <w:szCs w:val="21"/>
          <w:lang w:val="it" w:eastAsia="it-IT"/>
        </w:rPr>
        <w:t xml:space="preserve">. Si accede all’area dalla porta di accesso </w:t>
      </w:r>
      <w:r w:rsidR="00077F94" w:rsidRPr="000F6A17">
        <w:rPr>
          <w:rFonts w:eastAsia="Work Sans" w:cstheme="minorHAnsi"/>
          <w:i/>
          <w:iCs/>
          <w:sz w:val="21"/>
          <w:szCs w:val="21"/>
          <w:lang w:val="it" w:eastAsia="it-IT"/>
        </w:rPr>
        <w:t xml:space="preserve">The </w:t>
      </w:r>
      <w:proofErr w:type="spellStart"/>
      <w:r w:rsidR="00077F94" w:rsidRPr="000F6A17">
        <w:rPr>
          <w:rFonts w:eastAsia="Work Sans" w:cstheme="minorHAnsi"/>
          <w:i/>
          <w:iCs/>
          <w:sz w:val="21"/>
          <w:szCs w:val="21"/>
          <w:lang w:val="it" w:eastAsia="it-IT"/>
        </w:rPr>
        <w:t>Ark</w:t>
      </w:r>
      <w:proofErr w:type="spellEnd"/>
      <w:r w:rsidR="00077F94" w:rsidRPr="000F6A17">
        <w:rPr>
          <w:rFonts w:eastAsia="Work Sans" w:cstheme="minorHAnsi"/>
          <w:i/>
          <w:iCs/>
          <w:sz w:val="21"/>
          <w:szCs w:val="21"/>
          <w:lang w:val="it" w:eastAsia="it-IT"/>
        </w:rPr>
        <w:t>,</w:t>
      </w:r>
      <w:r w:rsidR="00077F94" w:rsidRPr="000F6A17">
        <w:rPr>
          <w:rFonts w:eastAsia="Work Sans" w:cstheme="minorHAnsi"/>
          <w:sz w:val="21"/>
          <w:szCs w:val="21"/>
          <w:lang w:val="it" w:eastAsia="it-IT"/>
        </w:rPr>
        <w:t xml:space="preserve"> che insieme a </w:t>
      </w:r>
      <w:r w:rsidR="00077F94" w:rsidRPr="000F6A17">
        <w:rPr>
          <w:rFonts w:eastAsia="Work Sans" w:cstheme="minorHAnsi"/>
          <w:i/>
          <w:iCs/>
          <w:sz w:val="21"/>
          <w:szCs w:val="21"/>
          <w:lang w:val="it" w:eastAsia="it-IT"/>
        </w:rPr>
        <w:t xml:space="preserve">The </w:t>
      </w:r>
      <w:proofErr w:type="spellStart"/>
      <w:r w:rsidR="00077F94" w:rsidRPr="000F6A17">
        <w:rPr>
          <w:rFonts w:eastAsia="Work Sans" w:cstheme="minorHAnsi"/>
          <w:i/>
          <w:iCs/>
          <w:sz w:val="21"/>
          <w:szCs w:val="21"/>
          <w:lang w:val="it" w:eastAsia="it-IT"/>
        </w:rPr>
        <w:t>Battery</w:t>
      </w:r>
      <w:proofErr w:type="spellEnd"/>
      <w:r w:rsidR="00077F94" w:rsidRPr="000F6A17">
        <w:rPr>
          <w:rFonts w:eastAsia="Work Sans" w:cstheme="minorHAnsi"/>
          <w:sz w:val="21"/>
          <w:szCs w:val="21"/>
          <w:lang w:val="it" w:eastAsia="it-IT"/>
        </w:rPr>
        <w:t xml:space="preserve"> è stata progettata dallo svizzero </w:t>
      </w:r>
      <w:r w:rsidR="00077F94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Mario Botta</w:t>
      </w:r>
      <w:r w:rsidR="00077F94" w:rsidRPr="000F6A17">
        <w:rPr>
          <w:rFonts w:eastAsia="Work Sans" w:cstheme="minorHAnsi"/>
          <w:sz w:val="21"/>
          <w:szCs w:val="21"/>
          <w:lang w:val="it" w:eastAsia="it-IT"/>
        </w:rPr>
        <w:t xml:space="preserve">. Una parte di </w:t>
      </w:r>
      <w:r w:rsidR="00077F94" w:rsidRPr="000F6A17">
        <w:rPr>
          <w:rFonts w:eastAsia="Work Sans" w:cstheme="minorHAnsi"/>
          <w:i/>
          <w:iCs/>
          <w:sz w:val="21"/>
          <w:szCs w:val="21"/>
          <w:lang w:val="it" w:eastAsia="it-IT"/>
        </w:rPr>
        <w:t xml:space="preserve">The </w:t>
      </w:r>
      <w:proofErr w:type="spellStart"/>
      <w:r w:rsidR="00077F94" w:rsidRPr="000F6A17">
        <w:rPr>
          <w:rFonts w:eastAsia="Work Sans" w:cstheme="minorHAnsi"/>
          <w:i/>
          <w:iCs/>
          <w:sz w:val="21"/>
          <w:szCs w:val="21"/>
          <w:lang w:val="it" w:eastAsia="it-IT"/>
        </w:rPr>
        <w:t>Battery</w:t>
      </w:r>
      <w:proofErr w:type="spellEnd"/>
      <w:r w:rsidR="00077F94" w:rsidRPr="000F6A17">
        <w:rPr>
          <w:rFonts w:eastAsia="Work Sans" w:cstheme="minorHAnsi"/>
          <w:sz w:val="21"/>
          <w:szCs w:val="21"/>
          <w:lang w:val="it" w:eastAsia="it-IT"/>
        </w:rPr>
        <w:t xml:space="preserve"> è riservata a una straordinaria </w:t>
      </w:r>
      <w:r w:rsidR="00077F94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serra</w:t>
      </w:r>
      <w:r w:rsidR="005869D4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 xml:space="preserve"> (</w:t>
      </w:r>
      <w:proofErr w:type="spellStart"/>
      <w:r w:rsidR="00077F94" w:rsidRPr="000F6A17">
        <w:rPr>
          <w:rFonts w:eastAsia="Work Sans" w:cstheme="minorHAnsi"/>
          <w:b/>
          <w:bCs/>
          <w:i/>
          <w:iCs/>
          <w:sz w:val="21"/>
          <w:szCs w:val="21"/>
          <w:lang w:val="it" w:eastAsia="it-IT"/>
        </w:rPr>
        <w:t>Looking</w:t>
      </w:r>
      <w:proofErr w:type="spellEnd"/>
      <w:r w:rsidR="00077F94" w:rsidRPr="000F6A17">
        <w:rPr>
          <w:rFonts w:eastAsia="Work Sans" w:cstheme="minorHAnsi"/>
          <w:b/>
          <w:bCs/>
          <w:i/>
          <w:iCs/>
          <w:sz w:val="21"/>
          <w:szCs w:val="21"/>
          <w:lang w:val="it" w:eastAsia="it-IT"/>
        </w:rPr>
        <w:t xml:space="preserve"> Glass</w:t>
      </w:r>
      <w:r w:rsidR="00077F94" w:rsidRPr="000F6A17">
        <w:rPr>
          <w:rFonts w:eastAsia="Work Sans" w:cstheme="minorHAnsi"/>
          <w:sz w:val="21"/>
          <w:szCs w:val="21"/>
          <w:lang w:val="it" w:eastAsia="it-IT"/>
        </w:rPr>
        <w:t>) e una gigantesca voliera d’aquila.</w:t>
      </w:r>
    </w:p>
    <w:p w14:paraId="683223C5" w14:textId="2DAEDD73" w:rsidR="00DD3511" w:rsidRPr="000F6A17" w:rsidRDefault="001D4158" w:rsidP="00DD3511">
      <w:pPr>
        <w:spacing w:line="276" w:lineRule="auto"/>
        <w:jc w:val="both"/>
        <w:rPr>
          <w:color w:val="C55A11"/>
          <w:sz w:val="21"/>
          <w:szCs w:val="21"/>
          <w:lang w:eastAsia="it-IT"/>
        </w:rPr>
      </w:pPr>
      <w:r w:rsidRPr="000F6A17">
        <w:rPr>
          <w:rFonts w:eastAsia="Work Sans"/>
          <w:b/>
          <w:bCs/>
          <w:sz w:val="21"/>
          <w:szCs w:val="21"/>
          <w:lang w:val="it" w:eastAsia="it-IT"/>
        </w:rPr>
        <w:t>Gli animali</w:t>
      </w:r>
      <w:r w:rsidRPr="000F6A17">
        <w:rPr>
          <w:rFonts w:eastAsia="Work Sans"/>
          <w:sz w:val="21"/>
          <w:szCs w:val="21"/>
          <w:lang w:val="it" w:eastAsia="it-IT"/>
        </w:rPr>
        <w:t xml:space="preserve"> hanno un ruolo</w:t>
      </w:r>
      <w:r w:rsidR="00D30B35" w:rsidRPr="000F6A17">
        <w:rPr>
          <w:rFonts w:eastAsia="Work Sans"/>
          <w:sz w:val="21"/>
          <w:szCs w:val="21"/>
          <w:lang w:val="it" w:eastAsia="it-IT"/>
        </w:rPr>
        <w:t xml:space="preserve"> centrale</w:t>
      </w:r>
      <w:r w:rsidRPr="000F6A17">
        <w:rPr>
          <w:rFonts w:eastAsia="Work Sans"/>
          <w:sz w:val="21"/>
          <w:szCs w:val="21"/>
          <w:lang w:val="it" w:eastAsia="it-IT"/>
        </w:rPr>
        <w:t xml:space="preserve"> nel lavoro di Van</w:t>
      </w:r>
      <w:r w:rsidR="00D30B35" w:rsidRPr="000F6A17">
        <w:rPr>
          <w:rFonts w:eastAsia="Work Sans"/>
          <w:sz w:val="21"/>
          <w:szCs w:val="21"/>
          <w:lang w:val="it" w:eastAsia="it-IT"/>
        </w:rPr>
        <w:t>me</w:t>
      </w:r>
      <w:r w:rsidRPr="000F6A17">
        <w:rPr>
          <w:rFonts w:eastAsia="Work Sans"/>
          <w:sz w:val="21"/>
          <w:szCs w:val="21"/>
          <w:lang w:val="it" w:eastAsia="it-IT"/>
        </w:rPr>
        <w:t>chelen e l</w:t>
      </w:r>
      <w:r w:rsidR="00D30B35" w:rsidRPr="000F6A17">
        <w:rPr>
          <w:rFonts w:eastAsia="Work Sans"/>
          <w:sz w:val="21"/>
          <w:szCs w:val="21"/>
          <w:lang w:val="it" w:eastAsia="it-IT"/>
        </w:rPr>
        <w:t>’ex zoo</w:t>
      </w:r>
      <w:r w:rsidRPr="000F6A17">
        <w:rPr>
          <w:rFonts w:eastAsia="Work Sans"/>
          <w:sz w:val="21"/>
          <w:szCs w:val="21"/>
          <w:lang w:val="it" w:eastAsia="it-IT"/>
        </w:rPr>
        <w:t xml:space="preserve"> di </w:t>
      </w:r>
      <w:proofErr w:type="spellStart"/>
      <w:r w:rsidRPr="000F6A17">
        <w:rPr>
          <w:rFonts w:eastAsia="Work Sans"/>
          <w:sz w:val="21"/>
          <w:szCs w:val="21"/>
          <w:lang w:val="it" w:eastAsia="it-IT"/>
        </w:rPr>
        <w:t>Zwarberg</w:t>
      </w:r>
      <w:proofErr w:type="spellEnd"/>
      <w:r w:rsidRPr="000F6A17">
        <w:rPr>
          <w:rFonts w:eastAsia="Work Sans"/>
          <w:sz w:val="21"/>
          <w:szCs w:val="21"/>
          <w:lang w:val="it" w:eastAsia="it-IT"/>
        </w:rPr>
        <w:t xml:space="preserve"> </w:t>
      </w:r>
      <w:r w:rsidR="00D30B35" w:rsidRPr="000F6A17">
        <w:rPr>
          <w:rFonts w:eastAsia="Work Sans"/>
          <w:sz w:val="21"/>
          <w:szCs w:val="21"/>
          <w:lang w:val="it" w:eastAsia="it-IT"/>
        </w:rPr>
        <w:t>vuole oggi</w:t>
      </w:r>
      <w:r w:rsidRPr="000F6A17">
        <w:rPr>
          <w:rFonts w:eastAsia="Work Sans"/>
          <w:sz w:val="21"/>
          <w:szCs w:val="21"/>
          <w:lang w:val="it" w:eastAsia="it-IT"/>
        </w:rPr>
        <w:t xml:space="preserve"> essere un luogo di incontro tra tutte le specie viventi</w:t>
      </w:r>
      <w:r w:rsidR="00D30B35" w:rsidRPr="000F6A17">
        <w:rPr>
          <w:rFonts w:eastAsia="Work Sans"/>
          <w:sz w:val="21"/>
          <w:szCs w:val="21"/>
          <w:lang w:val="it" w:eastAsia="it-IT"/>
        </w:rPr>
        <w:t>. Non</w:t>
      </w:r>
      <w:r w:rsidRPr="000F6A17">
        <w:rPr>
          <w:rFonts w:eastAsia="Work Sans"/>
          <w:sz w:val="21"/>
          <w:szCs w:val="21"/>
          <w:lang w:val="it" w:eastAsia="it-IT"/>
        </w:rPr>
        <w:t xml:space="preserve"> stupisce quindi che ben 9000 </w:t>
      </w:r>
      <w:r w:rsidR="00D30B35" w:rsidRPr="000F6A17">
        <w:rPr>
          <w:rFonts w:eastAsia="Work Sans"/>
          <w:sz w:val="21"/>
          <w:szCs w:val="21"/>
          <w:lang w:val="it" w:eastAsia="it-IT"/>
        </w:rPr>
        <w:t>m²</w:t>
      </w:r>
      <w:r w:rsidRPr="000F6A17">
        <w:rPr>
          <w:rFonts w:eastAsia="Work Sans"/>
          <w:sz w:val="21"/>
          <w:szCs w:val="21"/>
          <w:lang w:val="it" w:eastAsia="it-IT"/>
        </w:rPr>
        <w:t xml:space="preserve"> de </w:t>
      </w:r>
      <w:proofErr w:type="spellStart"/>
      <w:r w:rsidRPr="000F6A17">
        <w:rPr>
          <w:rFonts w:eastAsia="Work Sans"/>
          <w:i/>
          <w:iCs/>
          <w:sz w:val="21"/>
          <w:szCs w:val="21"/>
          <w:lang w:val="it" w:eastAsia="it-IT"/>
        </w:rPr>
        <w:t>La</w:t>
      </w:r>
      <w:r w:rsidR="00212990" w:rsidRPr="000F6A17">
        <w:rPr>
          <w:rFonts w:eastAsia="Work Sans"/>
          <w:i/>
          <w:iCs/>
          <w:sz w:val="21"/>
          <w:szCs w:val="21"/>
          <w:lang w:val="it" w:eastAsia="it-IT"/>
        </w:rPr>
        <w:t>b</w:t>
      </w:r>
      <w:r w:rsidRPr="000F6A17">
        <w:rPr>
          <w:rFonts w:eastAsia="Work Sans"/>
          <w:i/>
          <w:iCs/>
          <w:sz w:val="21"/>
          <w:szCs w:val="21"/>
          <w:lang w:val="it" w:eastAsia="it-IT"/>
        </w:rPr>
        <w:t>iomista</w:t>
      </w:r>
      <w:proofErr w:type="spellEnd"/>
      <w:r w:rsidRPr="000F6A17">
        <w:rPr>
          <w:rFonts w:eastAsia="Work Sans"/>
          <w:sz w:val="21"/>
          <w:szCs w:val="21"/>
          <w:lang w:val="it" w:eastAsia="it-IT"/>
        </w:rPr>
        <w:t xml:space="preserve"> ospitino</w:t>
      </w:r>
      <w:r w:rsidR="00D30B35" w:rsidRPr="000F6A17">
        <w:rPr>
          <w:rFonts w:eastAsia="Work Sans"/>
          <w:sz w:val="21"/>
          <w:szCs w:val="21"/>
          <w:lang w:val="it" w:eastAsia="it-IT"/>
        </w:rPr>
        <w:t>,</w:t>
      </w:r>
      <w:r w:rsidRPr="000F6A17">
        <w:rPr>
          <w:rFonts w:eastAsia="Work Sans"/>
          <w:sz w:val="21"/>
          <w:szCs w:val="21"/>
          <w:lang w:val="it" w:eastAsia="it-IT"/>
        </w:rPr>
        <w:t xml:space="preserve"> oltre </w:t>
      </w:r>
      <w:r w:rsidR="00D30B35" w:rsidRPr="000F6A17">
        <w:rPr>
          <w:rFonts w:eastAsia="Work Sans"/>
          <w:sz w:val="21"/>
          <w:szCs w:val="21"/>
          <w:lang w:val="it" w:eastAsia="it-IT"/>
        </w:rPr>
        <w:t>ai</w:t>
      </w:r>
      <w:r w:rsidRPr="000F6A17">
        <w:rPr>
          <w:rFonts w:eastAsia="Work Sans"/>
          <w:sz w:val="21"/>
          <w:szCs w:val="21"/>
          <w:lang w:val="it" w:eastAsia="it-IT"/>
        </w:rPr>
        <w:t xml:space="preserve"> polli</w:t>
      </w:r>
      <w:r w:rsidR="000A50CB" w:rsidRPr="000F6A17">
        <w:rPr>
          <w:rFonts w:eastAsia="Work Sans"/>
          <w:sz w:val="21"/>
          <w:szCs w:val="21"/>
          <w:lang w:val="it" w:eastAsia="it-IT"/>
        </w:rPr>
        <w:t xml:space="preserve"> </w:t>
      </w:r>
      <w:r w:rsidR="003459DD" w:rsidRPr="000F6A17">
        <w:rPr>
          <w:rFonts w:eastAsia="Work Sans"/>
          <w:sz w:val="21"/>
          <w:szCs w:val="21"/>
          <w:lang w:val="it" w:eastAsia="it-IT"/>
        </w:rPr>
        <w:t>(</w:t>
      </w:r>
      <w:r w:rsidR="00D30B35" w:rsidRPr="000F6A17">
        <w:rPr>
          <w:rFonts w:eastAsia="Work Sans"/>
          <w:sz w:val="21"/>
          <w:szCs w:val="21"/>
          <w:lang w:val="it" w:eastAsia="it-IT"/>
        </w:rPr>
        <w:t>oggett</w:t>
      </w:r>
      <w:r w:rsidR="000A50CB" w:rsidRPr="000F6A17">
        <w:rPr>
          <w:rFonts w:eastAsia="Work Sans"/>
          <w:sz w:val="21"/>
          <w:szCs w:val="21"/>
          <w:lang w:val="it" w:eastAsia="it-IT"/>
        </w:rPr>
        <w:t xml:space="preserve">o ricorrente dei suoi studi e delle sue creazioni tanto da aver dato vita a una nuova varietà di gallina) </w:t>
      </w:r>
      <w:r w:rsidRPr="000F6A17">
        <w:rPr>
          <w:rFonts w:eastAsia="Work Sans"/>
          <w:sz w:val="21"/>
          <w:szCs w:val="21"/>
          <w:lang w:val="it" w:eastAsia="it-IT"/>
        </w:rPr>
        <w:t>lama, struzzi</w:t>
      </w:r>
      <w:r w:rsidR="000A50CB" w:rsidRPr="000F6A17">
        <w:rPr>
          <w:rFonts w:eastAsia="Work Sans"/>
          <w:sz w:val="21"/>
          <w:szCs w:val="21"/>
          <w:lang w:val="it" w:eastAsia="it-IT"/>
        </w:rPr>
        <w:t xml:space="preserve"> ed altri animali</w:t>
      </w:r>
      <w:r w:rsidR="00DD3511" w:rsidRPr="000F6A17">
        <w:rPr>
          <w:sz w:val="21"/>
          <w:szCs w:val="21"/>
          <w:lang w:eastAsia="it-IT"/>
        </w:rPr>
        <w:t xml:space="preserve">, lasciati liberi all’interno della riserva e nei quali i visitatori </w:t>
      </w:r>
      <w:r w:rsidR="2E6E1DED" w:rsidRPr="000F6A17">
        <w:rPr>
          <w:sz w:val="21"/>
          <w:szCs w:val="21"/>
          <w:lang w:eastAsia="it-IT"/>
        </w:rPr>
        <w:t xml:space="preserve">possono </w:t>
      </w:r>
      <w:r w:rsidR="00DD3511" w:rsidRPr="000F6A17">
        <w:rPr>
          <w:sz w:val="21"/>
          <w:szCs w:val="21"/>
          <w:lang w:eastAsia="it-IT"/>
        </w:rPr>
        <w:t>imbattersi durante la loro permanenza nel parco.</w:t>
      </w:r>
    </w:p>
    <w:p w14:paraId="6DB886A7" w14:textId="3C72E026" w:rsidR="00CF02CC" w:rsidRPr="000F6A17" w:rsidRDefault="00CF02CC" w:rsidP="008A5AFA">
      <w:pPr>
        <w:spacing w:line="276" w:lineRule="auto"/>
        <w:jc w:val="both"/>
        <w:rPr>
          <w:rFonts w:eastAsia="Work Sans" w:cstheme="minorHAnsi"/>
          <w:sz w:val="21"/>
          <w:szCs w:val="21"/>
          <w:lang w:val="it" w:eastAsia="it-IT"/>
        </w:rPr>
      </w:pPr>
      <w:proofErr w:type="spellStart"/>
      <w:r w:rsidRPr="000F6A17">
        <w:rPr>
          <w:rFonts w:eastAsia="Work Sans" w:cstheme="minorHAnsi"/>
          <w:i/>
          <w:iCs/>
          <w:sz w:val="21"/>
          <w:szCs w:val="21"/>
          <w:lang w:val="it" w:eastAsia="it-IT"/>
        </w:rPr>
        <w:lastRenderedPageBreak/>
        <w:t>Labiomista</w:t>
      </w:r>
      <w:proofErr w:type="spellEnd"/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 </w:t>
      </w:r>
      <w:r w:rsidR="00B04DE8" w:rsidRPr="000F6A17">
        <w:rPr>
          <w:rFonts w:eastAsia="Work Sans" w:cstheme="minorHAnsi"/>
          <w:sz w:val="21"/>
          <w:szCs w:val="21"/>
          <w:lang w:val="it" w:eastAsia="it-IT"/>
        </w:rPr>
        <w:t xml:space="preserve">è </w:t>
      </w:r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un luogo di dibattito, fucina di nuove idee ed esperimenti </w:t>
      </w:r>
      <w:r w:rsidR="00B04DE8" w:rsidRPr="000F6A17">
        <w:rPr>
          <w:rFonts w:eastAsia="Work Sans" w:cstheme="minorHAnsi"/>
          <w:sz w:val="21"/>
          <w:szCs w:val="21"/>
          <w:lang w:val="it" w:eastAsia="it-IT"/>
        </w:rPr>
        <w:t>il cui</w:t>
      </w:r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 obiettivo </w:t>
      </w:r>
      <w:r w:rsidR="00B04DE8" w:rsidRPr="000F6A17">
        <w:rPr>
          <w:rFonts w:eastAsia="Work Sans" w:cstheme="minorHAnsi"/>
          <w:sz w:val="21"/>
          <w:szCs w:val="21"/>
          <w:lang w:val="it" w:eastAsia="it-IT"/>
        </w:rPr>
        <w:t xml:space="preserve">è </w:t>
      </w:r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quello di interrogarsi sui temi della </w:t>
      </w:r>
      <w:r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sostenibilità ambientale e culturale</w:t>
      </w:r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 puntando a modelli di sviluppo volti ad avvicinare le diverse culture, a rinsaldare e rafforzare il rapporto tra uomo e natura e ridefinire nuovi equilibri. </w:t>
      </w:r>
    </w:p>
    <w:p w14:paraId="4533CB07" w14:textId="68379A12" w:rsidR="00077F94" w:rsidRPr="000F6A17" w:rsidRDefault="00077F94" w:rsidP="00270BB2">
      <w:pPr>
        <w:spacing w:line="276" w:lineRule="auto"/>
        <w:jc w:val="both"/>
        <w:rPr>
          <w:rFonts w:eastAsia="Work Sans" w:cstheme="minorHAnsi"/>
          <w:sz w:val="21"/>
          <w:szCs w:val="21"/>
          <w:lang w:val="it" w:eastAsia="it-IT"/>
        </w:rPr>
      </w:pPr>
    </w:p>
    <w:p w14:paraId="7F18C905" w14:textId="6BE8262A" w:rsidR="00D752C3" w:rsidRPr="000F6A17" w:rsidRDefault="00667FDE" w:rsidP="00270BB2">
      <w:pPr>
        <w:spacing w:line="276" w:lineRule="auto"/>
        <w:jc w:val="both"/>
        <w:rPr>
          <w:rFonts w:eastAsia="Work Sans" w:cstheme="minorHAnsi"/>
          <w:b/>
          <w:bCs/>
          <w:sz w:val="21"/>
          <w:szCs w:val="21"/>
          <w:lang w:val="it" w:eastAsia="it-IT"/>
        </w:rPr>
      </w:pPr>
      <w:r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 xml:space="preserve">Il </w:t>
      </w:r>
      <w:r w:rsidR="00B126C7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 xml:space="preserve">DNA di </w:t>
      </w:r>
      <w:proofErr w:type="spellStart"/>
      <w:r w:rsidR="00B126C7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Genk</w:t>
      </w:r>
      <w:proofErr w:type="spellEnd"/>
      <w:r w:rsidR="00B126C7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 xml:space="preserve"> </w:t>
      </w:r>
    </w:p>
    <w:p w14:paraId="56F6DBB6" w14:textId="25917196" w:rsidR="00C4199F" w:rsidRPr="000F6A17" w:rsidRDefault="00B126C7" w:rsidP="00587F27">
      <w:pPr>
        <w:spacing w:line="276" w:lineRule="auto"/>
        <w:jc w:val="both"/>
        <w:rPr>
          <w:rFonts w:eastAsia="Work Sans" w:cstheme="minorHAnsi"/>
          <w:sz w:val="21"/>
          <w:szCs w:val="21"/>
          <w:lang w:val="it" w:eastAsia="it-IT"/>
        </w:rPr>
      </w:pPr>
      <w:proofErr w:type="spellStart"/>
      <w:r w:rsidRPr="000F6A17">
        <w:rPr>
          <w:rFonts w:eastAsia="Work Sans" w:cstheme="minorHAnsi"/>
          <w:i/>
          <w:iCs/>
          <w:sz w:val="21"/>
          <w:szCs w:val="21"/>
          <w:lang w:val="it" w:eastAsia="it-IT"/>
        </w:rPr>
        <w:t>Lab</w:t>
      </w:r>
      <w:r w:rsidR="00D752C3" w:rsidRPr="000F6A17">
        <w:rPr>
          <w:rFonts w:eastAsia="Work Sans" w:cstheme="minorHAnsi"/>
          <w:i/>
          <w:iCs/>
          <w:sz w:val="21"/>
          <w:szCs w:val="21"/>
          <w:lang w:val="it" w:eastAsia="it-IT"/>
        </w:rPr>
        <w:t>iomist</w:t>
      </w:r>
      <w:r w:rsidRPr="000F6A17">
        <w:rPr>
          <w:rFonts w:eastAsia="Work Sans" w:cstheme="minorHAnsi"/>
          <w:i/>
          <w:iCs/>
          <w:sz w:val="21"/>
          <w:szCs w:val="21"/>
          <w:lang w:val="it" w:eastAsia="it-IT"/>
        </w:rPr>
        <w:t>a</w:t>
      </w:r>
      <w:proofErr w:type="spellEnd"/>
      <w:r w:rsidRPr="000F6A17">
        <w:rPr>
          <w:rFonts w:eastAsia="Work Sans" w:cstheme="minorHAnsi"/>
          <w:i/>
          <w:iCs/>
          <w:sz w:val="21"/>
          <w:szCs w:val="21"/>
          <w:lang w:val="it" w:eastAsia="it-IT"/>
        </w:rPr>
        <w:t xml:space="preserve"> </w:t>
      </w:r>
      <w:r w:rsidR="00CD5E1A" w:rsidRPr="000F6A17">
        <w:rPr>
          <w:rFonts w:eastAsia="Work Sans" w:cstheme="minorHAnsi"/>
          <w:sz w:val="21"/>
          <w:szCs w:val="21"/>
          <w:lang w:val="it" w:eastAsia="it-IT"/>
        </w:rPr>
        <w:t>è nato dalla</w:t>
      </w:r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 </w:t>
      </w:r>
      <w:r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 xml:space="preserve">stretta collaborazione di Vanmechelen con la città di </w:t>
      </w:r>
      <w:proofErr w:type="spellStart"/>
      <w:r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Genk</w:t>
      </w:r>
      <w:proofErr w:type="spellEnd"/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 e si inserisce in un più ampio </w:t>
      </w:r>
      <w:r w:rsidR="00286F44" w:rsidRPr="000F6A17">
        <w:rPr>
          <w:rFonts w:eastAsia="Work Sans" w:cstheme="minorHAnsi"/>
          <w:sz w:val="21"/>
          <w:szCs w:val="21"/>
          <w:lang w:val="it" w:eastAsia="it-IT"/>
        </w:rPr>
        <w:t xml:space="preserve">progetto </w:t>
      </w:r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di </w:t>
      </w:r>
      <w:r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>riqualificazione ambientale ed economic</w:t>
      </w:r>
      <w:r w:rsidR="0029164C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 xml:space="preserve">a. </w:t>
      </w:r>
      <w:r w:rsidR="00702D83" w:rsidRPr="000F6A17">
        <w:rPr>
          <w:rFonts w:eastAsia="Work Sans" w:cstheme="minorHAnsi"/>
          <w:sz w:val="21"/>
          <w:szCs w:val="21"/>
          <w:lang w:val="it" w:eastAsia="it-IT"/>
        </w:rPr>
        <w:t>Amata</w:t>
      </w:r>
      <w:r w:rsidR="0029164C" w:rsidRPr="000F6A17">
        <w:rPr>
          <w:rFonts w:eastAsia="Work Sans" w:cstheme="minorHAnsi"/>
          <w:sz w:val="21"/>
          <w:szCs w:val="21"/>
          <w:lang w:val="it" w:eastAsia="it-IT"/>
        </w:rPr>
        <w:t xml:space="preserve"> in passato</w:t>
      </w:r>
      <w:r w:rsidR="00C4199F" w:rsidRPr="000F6A17">
        <w:rPr>
          <w:rFonts w:eastAsia="Work Sans" w:cstheme="minorHAnsi"/>
          <w:sz w:val="21"/>
          <w:szCs w:val="21"/>
          <w:lang w:val="it" w:eastAsia="it-IT"/>
        </w:rPr>
        <w:t xml:space="preserve"> dai pittori per la purezza dei suoi paesaggi rurali</w:t>
      </w:r>
      <w:r w:rsidR="00702D83" w:rsidRPr="000F6A17">
        <w:rPr>
          <w:rFonts w:eastAsia="Work Sans" w:cstheme="minorHAnsi"/>
          <w:sz w:val="21"/>
          <w:szCs w:val="21"/>
          <w:lang w:val="it" w:eastAsia="it-IT"/>
        </w:rPr>
        <w:t xml:space="preserve">, </w:t>
      </w:r>
      <w:proofErr w:type="spellStart"/>
      <w:r w:rsidR="00702D83" w:rsidRPr="000F6A17">
        <w:rPr>
          <w:rFonts w:eastAsia="Work Sans" w:cstheme="minorHAnsi"/>
          <w:sz w:val="21"/>
          <w:szCs w:val="21"/>
          <w:lang w:val="it" w:eastAsia="it-IT"/>
        </w:rPr>
        <w:t>Genk</w:t>
      </w:r>
      <w:proofErr w:type="spellEnd"/>
      <w:r w:rsidR="00702D83" w:rsidRPr="000F6A17">
        <w:rPr>
          <w:rFonts w:eastAsia="Work Sans" w:cstheme="minorHAnsi"/>
          <w:sz w:val="21"/>
          <w:szCs w:val="21"/>
          <w:lang w:val="it" w:eastAsia="it-IT"/>
        </w:rPr>
        <w:t xml:space="preserve"> subì a</w:t>
      </w:r>
      <w:r w:rsidR="00C4199F" w:rsidRPr="000F6A17">
        <w:rPr>
          <w:rFonts w:eastAsia="Work Sans" w:cstheme="minorHAnsi"/>
          <w:sz w:val="21"/>
          <w:szCs w:val="21"/>
          <w:lang w:val="it" w:eastAsia="it-IT"/>
        </w:rPr>
        <w:t>ll’inizio del secolo scorso la sua prima profonda trasformazione, economica e sociale</w:t>
      </w:r>
      <w:r w:rsidR="0029164C" w:rsidRPr="000F6A17">
        <w:rPr>
          <w:rFonts w:eastAsia="Work Sans" w:cstheme="minorHAnsi"/>
          <w:sz w:val="21"/>
          <w:szCs w:val="21"/>
          <w:lang w:val="it" w:eastAsia="it-IT"/>
        </w:rPr>
        <w:t xml:space="preserve"> grazie all’industria mineraria</w:t>
      </w:r>
      <w:r w:rsidR="00611C61" w:rsidRPr="000F6A17">
        <w:rPr>
          <w:rFonts w:eastAsia="Work Sans" w:cstheme="minorHAnsi"/>
          <w:sz w:val="21"/>
          <w:szCs w:val="21"/>
          <w:lang w:val="it" w:eastAsia="it-IT"/>
        </w:rPr>
        <w:t>. Fu poi la volta</w:t>
      </w:r>
      <w:r w:rsidR="00495E5C" w:rsidRPr="000F6A17">
        <w:rPr>
          <w:rFonts w:eastAsia="Work Sans" w:cstheme="minorHAnsi"/>
          <w:sz w:val="21"/>
          <w:szCs w:val="21"/>
          <w:lang w:val="it" w:eastAsia="it-IT"/>
        </w:rPr>
        <w:t xml:space="preserve"> -</w:t>
      </w:r>
      <w:r w:rsidR="00611C61" w:rsidRPr="000F6A17">
        <w:rPr>
          <w:rFonts w:eastAsia="Work Sans" w:cstheme="minorHAnsi"/>
          <w:sz w:val="21"/>
          <w:szCs w:val="21"/>
          <w:lang w:val="it" w:eastAsia="it-IT"/>
        </w:rPr>
        <w:t xml:space="preserve"> con la Ford</w:t>
      </w:r>
      <w:r w:rsidR="00495E5C" w:rsidRPr="000F6A17">
        <w:rPr>
          <w:rFonts w:eastAsia="Work Sans" w:cstheme="minorHAnsi"/>
          <w:sz w:val="21"/>
          <w:szCs w:val="21"/>
          <w:lang w:val="it" w:eastAsia="it-IT"/>
        </w:rPr>
        <w:t xml:space="preserve"> -</w:t>
      </w:r>
      <w:r w:rsidR="00611C61" w:rsidRPr="000F6A17">
        <w:rPr>
          <w:rFonts w:eastAsia="Work Sans" w:cstheme="minorHAnsi"/>
          <w:sz w:val="21"/>
          <w:szCs w:val="21"/>
          <w:lang w:val="it" w:eastAsia="it-IT"/>
        </w:rPr>
        <w:t xml:space="preserve"> dell’industria </w:t>
      </w:r>
      <w:r w:rsidR="00702D83" w:rsidRPr="000F6A17">
        <w:rPr>
          <w:rFonts w:eastAsia="Work Sans" w:cstheme="minorHAnsi"/>
          <w:sz w:val="21"/>
          <w:szCs w:val="21"/>
          <w:lang w:val="it" w:eastAsia="it-IT"/>
        </w:rPr>
        <w:t xml:space="preserve">automobilistica, che </w:t>
      </w:r>
      <w:r w:rsidR="00611C61" w:rsidRPr="000F6A17">
        <w:rPr>
          <w:rFonts w:eastAsia="Work Sans" w:cstheme="minorHAnsi"/>
          <w:sz w:val="21"/>
          <w:szCs w:val="21"/>
          <w:lang w:val="it" w:eastAsia="it-IT"/>
        </w:rPr>
        <w:t>la</w:t>
      </w:r>
      <w:r w:rsidR="00702D83" w:rsidRPr="000F6A17">
        <w:rPr>
          <w:rFonts w:eastAsia="Work Sans" w:cstheme="minorHAnsi"/>
          <w:sz w:val="21"/>
          <w:szCs w:val="21"/>
          <w:lang w:val="it" w:eastAsia="it-IT"/>
        </w:rPr>
        <w:t xml:space="preserve"> </w:t>
      </w:r>
      <w:r w:rsidR="00611C61" w:rsidRPr="000F6A17">
        <w:rPr>
          <w:rFonts w:eastAsia="Work Sans" w:cstheme="minorHAnsi"/>
          <w:sz w:val="21"/>
          <w:szCs w:val="21"/>
          <w:lang w:val="it" w:eastAsia="it-IT"/>
        </w:rPr>
        <w:t>rese</w:t>
      </w:r>
      <w:r w:rsidR="00702D83" w:rsidRPr="000F6A17">
        <w:rPr>
          <w:rFonts w:eastAsia="Work Sans" w:cstheme="minorHAnsi"/>
          <w:sz w:val="21"/>
          <w:szCs w:val="21"/>
          <w:lang w:val="it" w:eastAsia="it-IT"/>
        </w:rPr>
        <w:t xml:space="preserve"> il terzo polo industriale per importanza delle Fiandre.</w:t>
      </w:r>
      <w:r w:rsidR="00611C61" w:rsidRPr="000F6A17">
        <w:rPr>
          <w:rFonts w:eastAsia="Work Sans" w:cstheme="minorHAnsi"/>
          <w:sz w:val="21"/>
          <w:szCs w:val="21"/>
          <w:lang w:val="it" w:eastAsia="it-IT"/>
        </w:rPr>
        <w:br/>
      </w:r>
      <w:r w:rsidR="00587F27" w:rsidRPr="000F6A17">
        <w:rPr>
          <w:rFonts w:eastAsia="Work Sans" w:cstheme="minorHAnsi"/>
          <w:sz w:val="21"/>
          <w:szCs w:val="21"/>
          <w:lang w:val="it" w:eastAsia="it-IT"/>
        </w:rPr>
        <w:t>Una terza grande trasformazione è in</w:t>
      </w:r>
      <w:r w:rsidR="00495E5C" w:rsidRPr="000F6A17">
        <w:rPr>
          <w:rFonts w:eastAsia="Work Sans" w:cstheme="minorHAnsi"/>
          <w:sz w:val="21"/>
          <w:szCs w:val="21"/>
          <w:lang w:val="it" w:eastAsia="it-IT"/>
        </w:rPr>
        <w:t xml:space="preserve"> atto</w:t>
      </w:r>
      <w:r w:rsidR="00587F27" w:rsidRPr="000F6A17">
        <w:rPr>
          <w:rFonts w:eastAsia="Work Sans" w:cstheme="minorHAnsi"/>
          <w:sz w:val="21"/>
          <w:szCs w:val="21"/>
          <w:lang w:val="it" w:eastAsia="it-IT"/>
        </w:rPr>
        <w:t xml:space="preserve"> </w:t>
      </w:r>
      <w:r w:rsidR="004028AE" w:rsidRPr="000F6A17">
        <w:rPr>
          <w:rFonts w:eastAsia="Work Sans" w:cstheme="minorHAnsi"/>
          <w:sz w:val="21"/>
          <w:szCs w:val="21"/>
          <w:lang w:val="it" w:eastAsia="it-IT"/>
        </w:rPr>
        <w:t>oggi</w:t>
      </w:r>
      <w:r w:rsidR="00587F27" w:rsidRPr="000F6A17">
        <w:rPr>
          <w:rFonts w:eastAsia="Work Sans" w:cstheme="minorHAnsi"/>
          <w:sz w:val="21"/>
          <w:szCs w:val="21"/>
          <w:lang w:val="it" w:eastAsia="it-IT"/>
        </w:rPr>
        <w:t xml:space="preserve"> </w:t>
      </w:r>
      <w:r w:rsidR="004028AE" w:rsidRPr="000F6A17">
        <w:rPr>
          <w:rFonts w:eastAsia="Work Sans" w:cstheme="minorHAnsi"/>
          <w:sz w:val="21"/>
          <w:szCs w:val="21"/>
          <w:lang w:val="it" w:eastAsia="it-IT"/>
        </w:rPr>
        <w:t>e</w:t>
      </w:r>
      <w:r w:rsidR="00587F27" w:rsidRPr="000F6A17">
        <w:rPr>
          <w:rFonts w:eastAsia="Work Sans" w:cstheme="minorHAnsi"/>
          <w:sz w:val="21"/>
          <w:szCs w:val="21"/>
          <w:lang w:val="it" w:eastAsia="it-IT"/>
        </w:rPr>
        <w:t xml:space="preserve"> punta </w:t>
      </w:r>
      <w:r w:rsidR="004028AE" w:rsidRPr="000F6A17">
        <w:rPr>
          <w:rFonts w:eastAsia="Work Sans" w:cstheme="minorHAnsi"/>
          <w:sz w:val="21"/>
          <w:szCs w:val="21"/>
          <w:lang w:val="it" w:eastAsia="it-IT"/>
        </w:rPr>
        <w:t xml:space="preserve">alla realizzazione di </w:t>
      </w:r>
      <w:r w:rsidR="00587F27" w:rsidRPr="000F6A17">
        <w:rPr>
          <w:rFonts w:eastAsia="Work Sans" w:cstheme="minorHAnsi"/>
          <w:sz w:val="21"/>
          <w:szCs w:val="21"/>
          <w:lang w:val="it" w:eastAsia="it-IT"/>
        </w:rPr>
        <w:t>nuovi modelli economici e sociali sostenibili che si spos</w:t>
      </w:r>
      <w:r w:rsidR="00495E5C" w:rsidRPr="000F6A17">
        <w:rPr>
          <w:rFonts w:eastAsia="Work Sans" w:cstheme="minorHAnsi"/>
          <w:sz w:val="21"/>
          <w:szCs w:val="21"/>
          <w:lang w:val="it" w:eastAsia="it-IT"/>
        </w:rPr>
        <w:t>i</w:t>
      </w:r>
      <w:r w:rsidR="00587F27" w:rsidRPr="000F6A17">
        <w:rPr>
          <w:rFonts w:eastAsia="Work Sans" w:cstheme="minorHAnsi"/>
          <w:sz w:val="21"/>
          <w:szCs w:val="21"/>
          <w:lang w:val="it" w:eastAsia="it-IT"/>
        </w:rPr>
        <w:t>no perfettamente con la città multiculturale.</w:t>
      </w:r>
    </w:p>
    <w:p w14:paraId="190526D0" w14:textId="54DEBCFD" w:rsidR="00B126C7" w:rsidRPr="000F6A17" w:rsidRDefault="004028AE" w:rsidP="00270BB2">
      <w:pPr>
        <w:spacing w:line="276" w:lineRule="auto"/>
        <w:jc w:val="both"/>
        <w:rPr>
          <w:rFonts w:eastAsia="Work Sans" w:cstheme="minorHAnsi"/>
          <w:sz w:val="21"/>
          <w:szCs w:val="21"/>
          <w:lang w:val="it" w:eastAsia="it-IT"/>
        </w:rPr>
      </w:pPr>
      <w:r w:rsidRPr="000F6A17">
        <w:rPr>
          <w:rFonts w:eastAsia="Work Sans" w:cstheme="minorHAnsi"/>
          <w:sz w:val="21"/>
          <w:szCs w:val="21"/>
          <w:lang w:val="it" w:eastAsia="it-IT"/>
        </w:rPr>
        <w:t xml:space="preserve">Oltre a </w:t>
      </w:r>
      <w:proofErr w:type="spellStart"/>
      <w:r w:rsidRPr="000F6A17">
        <w:rPr>
          <w:rFonts w:eastAsia="Work Sans" w:cstheme="minorHAnsi"/>
          <w:sz w:val="21"/>
          <w:szCs w:val="21"/>
          <w:lang w:val="it" w:eastAsia="it-IT"/>
        </w:rPr>
        <w:t>Labiomista</w:t>
      </w:r>
      <w:proofErr w:type="spellEnd"/>
      <w:r w:rsidRPr="000F6A17">
        <w:rPr>
          <w:rFonts w:eastAsia="Work Sans" w:cstheme="minorHAnsi"/>
          <w:sz w:val="21"/>
          <w:szCs w:val="21"/>
          <w:lang w:val="it" w:eastAsia="it-IT"/>
        </w:rPr>
        <w:t>, a</w:t>
      </w:r>
      <w:r w:rsidR="00376AFF" w:rsidRPr="000F6A17">
        <w:rPr>
          <w:rFonts w:eastAsia="Work Sans" w:cstheme="minorHAnsi"/>
          <w:sz w:val="21"/>
          <w:szCs w:val="21"/>
          <w:lang w:val="it" w:eastAsia="it-IT"/>
        </w:rPr>
        <w:t>ltri due spazi un tempo occupati da miniere di carbone sono stati trasformati in siti di appeal internazionale (</w:t>
      </w:r>
      <w:r w:rsidR="00B126C7" w:rsidRPr="000F6A17">
        <w:rPr>
          <w:rFonts w:eastAsia="Work Sans" w:cstheme="minorHAnsi"/>
          <w:i/>
          <w:iCs/>
          <w:sz w:val="21"/>
          <w:szCs w:val="21"/>
          <w:lang w:val="it" w:eastAsia="it-IT"/>
        </w:rPr>
        <w:t>C-mine</w:t>
      </w:r>
      <w:r w:rsidR="00B126C7" w:rsidRPr="000F6A17">
        <w:rPr>
          <w:rFonts w:eastAsia="Work Sans" w:cstheme="minorHAnsi"/>
          <w:sz w:val="21"/>
          <w:szCs w:val="21"/>
          <w:lang w:val="it" w:eastAsia="it-IT"/>
        </w:rPr>
        <w:t xml:space="preserve"> e </w:t>
      </w:r>
      <w:r w:rsidR="00B126C7" w:rsidRPr="000F6A17">
        <w:rPr>
          <w:rFonts w:eastAsia="Work Sans" w:cstheme="minorHAnsi"/>
          <w:i/>
          <w:iCs/>
          <w:sz w:val="21"/>
          <w:szCs w:val="21"/>
          <w:lang w:val="it" w:eastAsia="it-IT"/>
        </w:rPr>
        <w:t>Tho</w:t>
      </w:r>
      <w:r w:rsidR="00B126C7" w:rsidRPr="000F6A17">
        <w:rPr>
          <w:rFonts w:eastAsia="Work Sans" w:cstheme="minorHAnsi"/>
          <w:sz w:val="21"/>
          <w:szCs w:val="21"/>
          <w:lang w:val="it" w:eastAsia="it-IT"/>
        </w:rPr>
        <w:t>r Park</w:t>
      </w:r>
      <w:r w:rsidR="00376AFF" w:rsidRPr="000F6A17">
        <w:rPr>
          <w:rFonts w:eastAsia="Work Sans" w:cstheme="minorHAnsi"/>
          <w:sz w:val="21"/>
          <w:szCs w:val="21"/>
          <w:lang w:val="it" w:eastAsia="it-IT"/>
        </w:rPr>
        <w:t>)</w:t>
      </w:r>
      <w:r w:rsidR="007B102C" w:rsidRPr="000F6A17">
        <w:rPr>
          <w:rFonts w:eastAsia="Work Sans" w:cstheme="minorHAnsi"/>
          <w:sz w:val="21"/>
          <w:szCs w:val="21"/>
          <w:lang w:val="it" w:eastAsia="it-IT"/>
        </w:rPr>
        <w:t xml:space="preserve"> tracciando </w:t>
      </w:r>
      <w:r w:rsidR="00376AFF" w:rsidRPr="000F6A17">
        <w:rPr>
          <w:rFonts w:eastAsia="Work Sans" w:cstheme="minorHAnsi"/>
          <w:sz w:val="21"/>
          <w:szCs w:val="21"/>
          <w:lang w:val="it" w:eastAsia="it-IT"/>
        </w:rPr>
        <w:t xml:space="preserve">la trasformazione di </w:t>
      </w:r>
      <w:proofErr w:type="spellStart"/>
      <w:r w:rsidR="00376AFF" w:rsidRPr="000F6A17">
        <w:rPr>
          <w:rFonts w:eastAsia="Work Sans" w:cstheme="minorHAnsi"/>
          <w:sz w:val="21"/>
          <w:szCs w:val="21"/>
          <w:lang w:val="it" w:eastAsia="it-IT"/>
        </w:rPr>
        <w:t>Genk</w:t>
      </w:r>
      <w:proofErr w:type="spellEnd"/>
      <w:r w:rsidR="00376AFF" w:rsidRPr="000F6A17">
        <w:rPr>
          <w:rFonts w:eastAsia="Work Sans" w:cstheme="minorHAnsi"/>
          <w:sz w:val="21"/>
          <w:szCs w:val="21"/>
          <w:lang w:val="it" w:eastAsia="it-IT"/>
        </w:rPr>
        <w:t xml:space="preserve"> da hub minerario a moderna città del XXI secolo in tutta sua diversità.  </w:t>
      </w:r>
      <w:r w:rsidR="00286F44" w:rsidRPr="000F6A17">
        <w:rPr>
          <w:rFonts w:eastAsia="Work Sans" w:cstheme="minorHAnsi"/>
          <w:sz w:val="21"/>
          <w:szCs w:val="21"/>
          <w:lang w:val="it" w:eastAsia="it-IT"/>
        </w:rPr>
        <w:t xml:space="preserve">Questo esperimento di comunità sostenibile </w:t>
      </w:r>
      <w:r w:rsidR="00376AFF" w:rsidRPr="000F6A17">
        <w:rPr>
          <w:rFonts w:eastAsia="Work Sans" w:cstheme="minorHAnsi"/>
          <w:sz w:val="21"/>
          <w:szCs w:val="21"/>
          <w:lang w:val="it" w:eastAsia="it-IT"/>
        </w:rPr>
        <w:t>incarna perfettamente i</w:t>
      </w:r>
      <w:r w:rsidR="001847ED" w:rsidRPr="000F6A17">
        <w:rPr>
          <w:rFonts w:eastAsia="Work Sans" w:cstheme="minorHAnsi"/>
          <w:sz w:val="21"/>
          <w:szCs w:val="21"/>
          <w:lang w:val="it" w:eastAsia="it-IT"/>
        </w:rPr>
        <w:t>l</w:t>
      </w:r>
      <w:r w:rsidR="00376AFF" w:rsidRPr="000F6A17">
        <w:rPr>
          <w:rFonts w:eastAsia="Work Sans" w:cstheme="minorHAnsi"/>
          <w:sz w:val="21"/>
          <w:szCs w:val="21"/>
          <w:lang w:val="it" w:eastAsia="it-IT"/>
        </w:rPr>
        <w:t xml:space="preserve"> DNA di </w:t>
      </w:r>
      <w:proofErr w:type="spellStart"/>
      <w:r w:rsidR="00376AFF" w:rsidRPr="000F6A17">
        <w:rPr>
          <w:rFonts w:eastAsia="Work Sans" w:cstheme="minorHAnsi"/>
          <w:sz w:val="21"/>
          <w:szCs w:val="21"/>
          <w:lang w:val="it" w:eastAsia="it-IT"/>
        </w:rPr>
        <w:t>Genk</w:t>
      </w:r>
      <w:proofErr w:type="spellEnd"/>
      <w:r w:rsidR="00376AFF" w:rsidRPr="000F6A17">
        <w:rPr>
          <w:rFonts w:eastAsia="Work Sans" w:cstheme="minorHAnsi"/>
          <w:sz w:val="21"/>
          <w:szCs w:val="21"/>
          <w:lang w:val="it" w:eastAsia="it-IT"/>
        </w:rPr>
        <w:t xml:space="preserve"> </w:t>
      </w:r>
      <w:r w:rsidR="00565F2F" w:rsidRPr="000F6A17">
        <w:rPr>
          <w:rFonts w:eastAsia="Work Sans" w:cstheme="minorHAnsi"/>
          <w:sz w:val="21"/>
          <w:szCs w:val="21"/>
          <w:lang w:val="it" w:eastAsia="it-IT"/>
        </w:rPr>
        <w:t>e il pensiero dell’artista: la</w:t>
      </w:r>
      <w:r w:rsidR="00376AFF" w:rsidRPr="000F6A17">
        <w:rPr>
          <w:rFonts w:eastAsia="Work Sans" w:cstheme="minorHAnsi"/>
          <w:b/>
          <w:bCs/>
          <w:sz w:val="21"/>
          <w:szCs w:val="21"/>
          <w:lang w:val="it" w:eastAsia="it-IT"/>
        </w:rPr>
        <w:t xml:space="preserve"> diversità è specchio del presente e matrice del futuro</w:t>
      </w:r>
      <w:r w:rsidR="00376AFF" w:rsidRPr="000F6A17">
        <w:rPr>
          <w:rFonts w:eastAsia="Work Sans" w:cstheme="minorHAnsi"/>
          <w:sz w:val="21"/>
          <w:szCs w:val="21"/>
          <w:lang w:val="it" w:eastAsia="it-IT"/>
        </w:rPr>
        <w:t>.</w:t>
      </w:r>
      <w:r w:rsidR="00CF02CC" w:rsidRPr="000F6A17">
        <w:rPr>
          <w:rFonts w:eastAsia="Work Sans" w:cstheme="minorHAnsi"/>
          <w:sz w:val="21"/>
          <w:szCs w:val="21"/>
          <w:lang w:val="it" w:eastAsia="it-IT"/>
        </w:rPr>
        <w:t xml:space="preserve"> </w:t>
      </w:r>
      <w:r w:rsidR="007979A1" w:rsidRPr="000F6A17">
        <w:rPr>
          <w:rFonts w:eastAsia="Work Sans" w:cstheme="minorHAnsi"/>
          <w:sz w:val="21"/>
          <w:szCs w:val="21"/>
          <w:lang w:val="it" w:eastAsia="it-IT"/>
        </w:rPr>
        <w:t>Emblematica è la scelta di non prevedere caffè e ristoranti all’interno del parco, ma soltanto un</w:t>
      </w:r>
      <w:r w:rsidR="00D41B98" w:rsidRPr="000F6A17">
        <w:rPr>
          <w:rFonts w:eastAsia="Work Sans" w:cstheme="minorHAnsi"/>
          <w:sz w:val="21"/>
          <w:szCs w:val="21"/>
          <w:lang w:val="it" w:eastAsia="it-IT"/>
        </w:rPr>
        <w:t>’</w:t>
      </w:r>
      <w:r w:rsidR="007979A1" w:rsidRPr="000F6A17">
        <w:rPr>
          <w:rFonts w:eastAsia="Work Sans" w:cstheme="minorHAnsi"/>
          <w:sz w:val="21"/>
          <w:szCs w:val="21"/>
          <w:lang w:val="it" w:eastAsia="it-IT"/>
        </w:rPr>
        <w:t>ar</w:t>
      </w:r>
      <w:r w:rsidR="00D41B98" w:rsidRPr="000F6A17">
        <w:rPr>
          <w:rFonts w:eastAsia="Work Sans" w:cstheme="minorHAnsi"/>
          <w:sz w:val="21"/>
          <w:szCs w:val="21"/>
          <w:lang w:val="it" w:eastAsia="it-IT"/>
        </w:rPr>
        <w:t>e</w:t>
      </w:r>
      <w:r w:rsidR="007979A1" w:rsidRPr="000F6A17">
        <w:rPr>
          <w:rFonts w:eastAsia="Work Sans" w:cstheme="minorHAnsi"/>
          <w:sz w:val="21"/>
          <w:szCs w:val="21"/>
          <w:lang w:val="it" w:eastAsia="it-IT"/>
        </w:rPr>
        <w:t>a picnic</w:t>
      </w:r>
      <w:r w:rsidR="003E69B6" w:rsidRPr="000F6A17">
        <w:rPr>
          <w:rFonts w:eastAsia="Work Sans" w:cstheme="minorHAnsi"/>
          <w:sz w:val="21"/>
          <w:szCs w:val="21"/>
          <w:lang w:val="it" w:eastAsia="it-IT"/>
        </w:rPr>
        <w:t xml:space="preserve">, </w:t>
      </w:r>
      <w:r w:rsidR="007979A1" w:rsidRPr="000F6A17">
        <w:rPr>
          <w:rFonts w:eastAsia="Work Sans" w:cstheme="minorHAnsi"/>
          <w:sz w:val="21"/>
          <w:szCs w:val="21"/>
          <w:lang w:val="it" w:eastAsia="it-IT"/>
        </w:rPr>
        <w:t xml:space="preserve">per favorire lo sviluppo dei commerci locali circostanti. </w:t>
      </w:r>
    </w:p>
    <w:p w14:paraId="4F88E386" w14:textId="5E3D6A58" w:rsidR="00E04115" w:rsidRPr="000F6A17" w:rsidRDefault="00E04115" w:rsidP="00270BB2">
      <w:pPr>
        <w:spacing w:line="276" w:lineRule="auto"/>
        <w:rPr>
          <w:b/>
          <w:bCs/>
          <w:sz w:val="21"/>
          <w:szCs w:val="21"/>
        </w:rPr>
      </w:pPr>
    </w:p>
    <w:p w14:paraId="2AA9E8B0" w14:textId="4F659BD3" w:rsidR="00D77F52" w:rsidRPr="000F6A17" w:rsidRDefault="0014127C" w:rsidP="00270BB2">
      <w:pPr>
        <w:spacing w:line="276" w:lineRule="auto"/>
        <w:rPr>
          <w:b/>
          <w:bCs/>
          <w:sz w:val="21"/>
          <w:szCs w:val="21"/>
        </w:rPr>
      </w:pPr>
      <w:r w:rsidRPr="000F6A17">
        <w:rPr>
          <w:b/>
          <w:bCs/>
          <w:i/>
          <w:iCs/>
          <w:sz w:val="21"/>
          <w:szCs w:val="21"/>
        </w:rPr>
        <w:t>Seduzione</w:t>
      </w:r>
      <w:r w:rsidR="003D6861" w:rsidRPr="000F6A17">
        <w:rPr>
          <w:b/>
          <w:bCs/>
          <w:i/>
          <w:iCs/>
          <w:sz w:val="21"/>
          <w:szCs w:val="21"/>
        </w:rPr>
        <w:t xml:space="preserve">. </w:t>
      </w:r>
      <w:r w:rsidR="00D77F52" w:rsidRPr="000F6A17">
        <w:rPr>
          <w:b/>
          <w:bCs/>
          <w:i/>
          <w:iCs/>
          <w:sz w:val="21"/>
          <w:szCs w:val="21"/>
        </w:rPr>
        <w:t xml:space="preserve"> </w:t>
      </w:r>
      <w:r w:rsidR="00D77F52" w:rsidRPr="000F6A17">
        <w:rPr>
          <w:b/>
          <w:bCs/>
          <w:sz w:val="21"/>
          <w:szCs w:val="21"/>
        </w:rPr>
        <w:t>Vanmechelen in mostra agli Uffi</w:t>
      </w:r>
      <w:r w:rsidR="0078002B" w:rsidRPr="000F6A17">
        <w:rPr>
          <w:b/>
          <w:bCs/>
          <w:sz w:val="21"/>
          <w:szCs w:val="21"/>
        </w:rPr>
        <w:t xml:space="preserve">zi </w:t>
      </w:r>
    </w:p>
    <w:p w14:paraId="525A3681" w14:textId="53505F02" w:rsidR="00826F15" w:rsidRPr="000F6A17" w:rsidRDefault="00826F15" w:rsidP="00270BB2">
      <w:pPr>
        <w:spacing w:line="276" w:lineRule="auto"/>
        <w:rPr>
          <w:i/>
          <w:iCs/>
          <w:sz w:val="21"/>
          <w:szCs w:val="21"/>
        </w:rPr>
      </w:pPr>
      <w:r w:rsidRPr="000F6A17">
        <w:rPr>
          <w:i/>
          <w:iCs/>
          <w:sz w:val="21"/>
          <w:szCs w:val="21"/>
        </w:rPr>
        <w:t>Dal 18 gennaio al 22 marzo, Galleria degli Uffizi, Firenze</w:t>
      </w:r>
    </w:p>
    <w:p w14:paraId="249D01E1" w14:textId="1A613E6E" w:rsidR="00826F15" w:rsidRPr="000F6A17" w:rsidRDefault="00C852D8" w:rsidP="604D360A">
      <w:pPr>
        <w:spacing w:line="276" w:lineRule="auto"/>
        <w:rPr>
          <w:rFonts w:eastAsia="Work Sans"/>
          <w:sz w:val="21"/>
          <w:szCs w:val="21"/>
          <w:lang w:val="it" w:eastAsia="it-IT"/>
        </w:rPr>
      </w:pPr>
      <w:r w:rsidRPr="000F6A17">
        <w:rPr>
          <w:rFonts w:eastAsia="Work Sans"/>
          <w:sz w:val="21"/>
          <w:szCs w:val="21"/>
          <w:lang w:val="it" w:eastAsia="it-IT"/>
        </w:rPr>
        <w:t>L</w:t>
      </w:r>
      <w:r w:rsidR="0002037C" w:rsidRPr="000F6A17">
        <w:rPr>
          <w:rFonts w:eastAsia="Work Sans"/>
          <w:sz w:val="21"/>
          <w:szCs w:val="21"/>
          <w:lang w:val="it" w:eastAsia="it-IT"/>
        </w:rPr>
        <w:t xml:space="preserve">’arte è </w:t>
      </w:r>
      <w:r w:rsidR="0002037C" w:rsidRPr="003E71AF">
        <w:rPr>
          <w:rFonts w:eastAsia="Work Sans"/>
          <w:sz w:val="21"/>
          <w:szCs w:val="21"/>
          <w:lang w:val="it" w:eastAsia="it-IT"/>
        </w:rPr>
        <w:t xml:space="preserve">seduzione e </w:t>
      </w:r>
      <w:r w:rsidR="00F63BEF" w:rsidRPr="003E71AF">
        <w:rPr>
          <w:rFonts w:eastAsia="Work Sans"/>
          <w:sz w:val="21"/>
          <w:szCs w:val="21"/>
          <w:lang w:val="it" w:eastAsia="it-IT"/>
        </w:rPr>
        <w:t>lo spettatore</w:t>
      </w:r>
      <w:r w:rsidR="0078002B" w:rsidRPr="003E71AF">
        <w:rPr>
          <w:rFonts w:eastAsia="Work Sans"/>
          <w:sz w:val="21"/>
          <w:szCs w:val="21"/>
          <w:lang w:val="it" w:eastAsia="it-IT"/>
        </w:rPr>
        <w:t>,</w:t>
      </w:r>
      <w:r w:rsidR="0002037C" w:rsidRPr="003E71AF">
        <w:rPr>
          <w:rFonts w:eastAsia="Work Sans"/>
          <w:sz w:val="21"/>
          <w:szCs w:val="21"/>
          <w:lang w:val="it" w:eastAsia="it-IT"/>
        </w:rPr>
        <w:t xml:space="preserve"> che di sala in sala ammira le opere della collezione permanente del museo fiorentino e i </w:t>
      </w:r>
      <w:r w:rsidR="003E71AF" w:rsidRPr="003E71AF">
        <w:rPr>
          <w:rFonts w:eastAsia="Work Sans"/>
          <w:sz w:val="21"/>
          <w:szCs w:val="21"/>
          <w:lang w:val="it" w:eastAsia="it-IT"/>
        </w:rPr>
        <w:t>trenta</w:t>
      </w:r>
      <w:r w:rsidR="0002037C" w:rsidRPr="003E71AF">
        <w:rPr>
          <w:rFonts w:eastAsia="Work Sans"/>
          <w:sz w:val="21"/>
          <w:szCs w:val="21"/>
          <w:lang w:val="it" w:eastAsia="it-IT"/>
        </w:rPr>
        <w:t xml:space="preserve"> lavori di Vanmechelen</w:t>
      </w:r>
      <w:r w:rsidR="0078002B" w:rsidRPr="003E71AF">
        <w:rPr>
          <w:rFonts w:eastAsia="Work Sans"/>
          <w:sz w:val="21"/>
          <w:szCs w:val="21"/>
          <w:lang w:val="it" w:eastAsia="it-IT"/>
        </w:rPr>
        <w:t>,</w:t>
      </w:r>
      <w:r w:rsidR="0002037C" w:rsidRPr="003E71AF">
        <w:rPr>
          <w:rFonts w:eastAsia="Work Sans"/>
          <w:sz w:val="21"/>
          <w:szCs w:val="21"/>
          <w:lang w:val="it" w:eastAsia="it-IT"/>
        </w:rPr>
        <w:t xml:space="preserve"> ne viene sedotto e intraprende un viaggio nel futuro, nel passato e </w:t>
      </w:r>
      <w:r w:rsidR="00826F15" w:rsidRPr="003E71AF">
        <w:rPr>
          <w:rFonts w:eastAsia="Work Sans"/>
          <w:sz w:val="21"/>
          <w:szCs w:val="21"/>
          <w:lang w:val="it" w:eastAsia="it-IT"/>
        </w:rPr>
        <w:t>in altri mondi e livelli, in un continuo processo di trasformazione</w:t>
      </w:r>
      <w:r w:rsidR="0002037C" w:rsidRPr="003E71AF">
        <w:rPr>
          <w:rFonts w:eastAsia="Work Sans"/>
          <w:sz w:val="21"/>
          <w:szCs w:val="21"/>
          <w:lang w:val="it" w:eastAsia="it-IT"/>
        </w:rPr>
        <w:t>.</w:t>
      </w:r>
      <w:r w:rsidR="00826F15" w:rsidRPr="003E71AF">
        <w:rPr>
          <w:rFonts w:eastAsia="Work Sans"/>
          <w:sz w:val="21"/>
          <w:szCs w:val="21"/>
          <w:lang w:val="it" w:eastAsia="it-IT"/>
        </w:rPr>
        <w:t xml:space="preserve"> Ciascun visitatore del museo </w:t>
      </w:r>
      <w:r w:rsidR="003D3CB6" w:rsidRPr="003E71AF">
        <w:rPr>
          <w:rFonts w:eastAsia="Work Sans"/>
          <w:sz w:val="21"/>
          <w:szCs w:val="21"/>
          <w:lang w:val="it" w:eastAsia="it-IT"/>
        </w:rPr>
        <w:t xml:space="preserve">dà vita alla propria </w:t>
      </w:r>
      <w:r w:rsidR="00826F15" w:rsidRPr="003E71AF">
        <w:rPr>
          <w:rFonts w:eastAsia="Work Sans"/>
          <w:sz w:val="21"/>
          <w:szCs w:val="21"/>
          <w:lang w:val="it" w:eastAsia="it-IT"/>
        </w:rPr>
        <w:t xml:space="preserve">narrazione </w:t>
      </w:r>
      <w:r w:rsidR="003D3CB6" w:rsidRPr="003E71AF">
        <w:rPr>
          <w:rFonts w:eastAsia="Work Sans"/>
          <w:sz w:val="21"/>
          <w:szCs w:val="21"/>
          <w:lang w:val="it" w:eastAsia="it-IT"/>
        </w:rPr>
        <w:t>e allo stesso</w:t>
      </w:r>
      <w:r w:rsidR="00826F15" w:rsidRPr="003E71AF">
        <w:rPr>
          <w:rFonts w:eastAsia="Work Sans"/>
          <w:sz w:val="21"/>
          <w:szCs w:val="21"/>
          <w:lang w:val="it" w:eastAsia="it-IT"/>
        </w:rPr>
        <w:t xml:space="preserve"> modo</w:t>
      </w:r>
      <w:r w:rsidR="003D6861" w:rsidRPr="003E71AF">
        <w:rPr>
          <w:rFonts w:eastAsia="Work Sans"/>
          <w:sz w:val="21"/>
          <w:szCs w:val="21"/>
          <w:lang w:val="it" w:eastAsia="it-IT"/>
        </w:rPr>
        <w:t xml:space="preserve"> l’artista</w:t>
      </w:r>
      <w:r w:rsidR="00826F15" w:rsidRPr="000F6A17">
        <w:rPr>
          <w:rFonts w:eastAsia="Work Sans"/>
          <w:sz w:val="21"/>
          <w:szCs w:val="21"/>
          <w:lang w:val="it" w:eastAsia="it-IT"/>
        </w:rPr>
        <w:t xml:space="preserve"> </w:t>
      </w:r>
      <w:r w:rsidR="003D3CB6" w:rsidRPr="000F6A17">
        <w:rPr>
          <w:rFonts w:eastAsia="Work Sans"/>
          <w:sz w:val="21"/>
          <w:szCs w:val="21"/>
          <w:lang w:val="it" w:eastAsia="it-IT"/>
        </w:rPr>
        <w:t xml:space="preserve">Vanmechelen </w:t>
      </w:r>
      <w:r w:rsidR="003D6861" w:rsidRPr="000F6A17">
        <w:rPr>
          <w:rFonts w:eastAsia="Work Sans"/>
          <w:sz w:val="21"/>
          <w:szCs w:val="21"/>
          <w:lang w:val="it" w:eastAsia="it-IT"/>
        </w:rPr>
        <w:t xml:space="preserve">con </w:t>
      </w:r>
      <w:r w:rsidR="005B49D7" w:rsidRPr="000F6A17">
        <w:rPr>
          <w:rFonts w:eastAsia="Work Sans"/>
          <w:sz w:val="21"/>
          <w:szCs w:val="21"/>
          <w:lang w:val="it" w:eastAsia="it-IT"/>
        </w:rPr>
        <w:t xml:space="preserve">le sue opere </w:t>
      </w:r>
      <w:r w:rsidR="00826F15" w:rsidRPr="000F6A17">
        <w:rPr>
          <w:rFonts w:eastAsia="Work Sans"/>
          <w:sz w:val="21"/>
          <w:szCs w:val="21"/>
          <w:lang w:val="it" w:eastAsia="it-IT"/>
        </w:rPr>
        <w:t xml:space="preserve">aggiunge una nuova dimensione, un universo alternativo </w:t>
      </w:r>
      <w:r w:rsidR="003D3CB6" w:rsidRPr="000F6A17">
        <w:rPr>
          <w:rFonts w:eastAsia="Work Sans"/>
          <w:sz w:val="21"/>
          <w:szCs w:val="21"/>
          <w:lang w:val="it" w:eastAsia="it-IT"/>
        </w:rPr>
        <w:t>al patrimonio del museo</w:t>
      </w:r>
      <w:r w:rsidR="00826F15" w:rsidRPr="000F6A17">
        <w:rPr>
          <w:rFonts w:eastAsia="Work Sans"/>
          <w:sz w:val="21"/>
          <w:szCs w:val="21"/>
          <w:lang w:val="it" w:eastAsia="it-IT"/>
        </w:rPr>
        <w:t xml:space="preserve">. </w:t>
      </w:r>
      <w:r w:rsidR="003D3CB6" w:rsidRPr="000F6A17">
        <w:rPr>
          <w:rFonts w:eastAsia="Work Sans"/>
          <w:sz w:val="21"/>
          <w:szCs w:val="21"/>
          <w:lang w:val="it" w:eastAsia="it-IT"/>
        </w:rPr>
        <w:t>L’antagonista è l’altro,</w:t>
      </w:r>
      <w:r w:rsidR="00826F15" w:rsidRPr="000F6A17">
        <w:rPr>
          <w:rFonts w:eastAsia="Work Sans"/>
          <w:sz w:val="21"/>
          <w:szCs w:val="21"/>
          <w:lang w:val="it" w:eastAsia="it-IT"/>
        </w:rPr>
        <w:t xml:space="preserve"> l'animale</w:t>
      </w:r>
      <w:r w:rsidR="008500CD" w:rsidRPr="000F6A17">
        <w:rPr>
          <w:rFonts w:eastAsia="Work Sans"/>
          <w:sz w:val="21"/>
          <w:szCs w:val="21"/>
          <w:lang w:val="it" w:eastAsia="it-IT"/>
        </w:rPr>
        <w:t xml:space="preserve">, </w:t>
      </w:r>
      <w:r w:rsidR="003D3CB6" w:rsidRPr="000F6A17">
        <w:rPr>
          <w:rFonts w:eastAsia="Work Sans"/>
          <w:sz w:val="21"/>
          <w:szCs w:val="21"/>
          <w:lang w:val="it" w:eastAsia="it-IT"/>
        </w:rPr>
        <w:t>e in un mondo in continua trasformazione</w:t>
      </w:r>
      <w:r w:rsidR="00826F15" w:rsidRPr="000F6A17">
        <w:rPr>
          <w:rFonts w:eastAsia="Work Sans"/>
          <w:sz w:val="21"/>
          <w:szCs w:val="21"/>
          <w:lang w:val="it" w:eastAsia="it-IT"/>
        </w:rPr>
        <w:t xml:space="preserve"> </w:t>
      </w:r>
      <w:r w:rsidR="005B10EB" w:rsidRPr="000F6A17">
        <w:rPr>
          <w:rFonts w:eastAsia="Work Sans"/>
          <w:sz w:val="21"/>
          <w:szCs w:val="21"/>
          <w:lang w:val="it" w:eastAsia="it-IT"/>
        </w:rPr>
        <w:t xml:space="preserve">fatto di </w:t>
      </w:r>
      <w:r w:rsidR="008500CD" w:rsidRPr="000F6A17">
        <w:rPr>
          <w:rFonts w:eastAsia="Work Sans"/>
          <w:sz w:val="21"/>
          <w:szCs w:val="21"/>
          <w:lang w:val="it" w:eastAsia="it-IT"/>
        </w:rPr>
        <w:t xml:space="preserve">animali, </w:t>
      </w:r>
      <w:r w:rsidR="00826F15" w:rsidRPr="000F6A17">
        <w:rPr>
          <w:rFonts w:eastAsia="Work Sans"/>
          <w:sz w:val="21"/>
          <w:szCs w:val="21"/>
          <w:lang w:val="it" w:eastAsia="it-IT"/>
        </w:rPr>
        <w:t>animali</w:t>
      </w:r>
      <w:r w:rsidR="008500CD" w:rsidRPr="000F6A17">
        <w:rPr>
          <w:rFonts w:eastAsia="Work Sans"/>
          <w:sz w:val="21"/>
          <w:szCs w:val="21"/>
          <w:lang w:val="it" w:eastAsia="it-IT"/>
        </w:rPr>
        <w:t>-</w:t>
      </w:r>
      <w:r w:rsidR="00826F15" w:rsidRPr="000F6A17">
        <w:rPr>
          <w:rFonts w:eastAsia="Work Sans"/>
          <w:sz w:val="21"/>
          <w:szCs w:val="21"/>
          <w:lang w:val="it" w:eastAsia="it-IT"/>
        </w:rPr>
        <w:t xml:space="preserve">umani </w:t>
      </w:r>
      <w:r w:rsidR="008500CD" w:rsidRPr="000F6A17">
        <w:rPr>
          <w:rFonts w:eastAsia="Work Sans"/>
          <w:sz w:val="21"/>
          <w:szCs w:val="21"/>
          <w:lang w:val="it" w:eastAsia="it-IT"/>
        </w:rPr>
        <w:t>e</w:t>
      </w:r>
      <w:r w:rsidR="00826F15" w:rsidRPr="000F6A17">
        <w:rPr>
          <w:rFonts w:eastAsia="Work Sans"/>
          <w:sz w:val="21"/>
          <w:szCs w:val="21"/>
          <w:lang w:val="it" w:eastAsia="it-IT"/>
        </w:rPr>
        <w:t xml:space="preserve"> i loro ibridi</w:t>
      </w:r>
      <w:r w:rsidR="005B10EB" w:rsidRPr="000F6A17">
        <w:rPr>
          <w:rFonts w:eastAsia="Work Sans"/>
          <w:sz w:val="21"/>
          <w:szCs w:val="21"/>
          <w:lang w:val="it" w:eastAsia="it-IT"/>
        </w:rPr>
        <w:t xml:space="preserve">, il visitatore viene sedotto e invitato a </w:t>
      </w:r>
      <w:r w:rsidR="00826F15" w:rsidRPr="000F6A17">
        <w:rPr>
          <w:rFonts w:eastAsia="Work Sans"/>
          <w:sz w:val="21"/>
          <w:szCs w:val="21"/>
          <w:lang w:val="it" w:eastAsia="it-IT"/>
        </w:rPr>
        <w:t xml:space="preserve">riflettere sulla </w:t>
      </w:r>
      <w:r w:rsidR="005B10EB" w:rsidRPr="000F6A17">
        <w:rPr>
          <w:rFonts w:eastAsia="Work Sans"/>
          <w:sz w:val="21"/>
          <w:szCs w:val="21"/>
          <w:lang w:val="it" w:eastAsia="it-IT"/>
        </w:rPr>
        <w:t>propria</w:t>
      </w:r>
      <w:r w:rsidR="00826F15" w:rsidRPr="000F6A17">
        <w:rPr>
          <w:rFonts w:eastAsia="Work Sans"/>
          <w:sz w:val="21"/>
          <w:szCs w:val="21"/>
          <w:lang w:val="it" w:eastAsia="it-IT"/>
        </w:rPr>
        <w:t xml:space="preserve"> origine e sul</w:t>
      </w:r>
      <w:r w:rsidR="005B10EB" w:rsidRPr="000F6A17">
        <w:rPr>
          <w:rFonts w:eastAsia="Work Sans"/>
          <w:sz w:val="21"/>
          <w:szCs w:val="21"/>
          <w:lang w:val="it" w:eastAsia="it-IT"/>
        </w:rPr>
        <w:t>la continua negazione del</w:t>
      </w:r>
      <w:r w:rsidR="00826F15" w:rsidRPr="000F6A17">
        <w:rPr>
          <w:rFonts w:eastAsia="Work Sans"/>
          <w:sz w:val="21"/>
          <w:szCs w:val="21"/>
          <w:lang w:val="it" w:eastAsia="it-IT"/>
        </w:rPr>
        <w:t xml:space="preserve">l'animale </w:t>
      </w:r>
      <w:r w:rsidR="005B10EB" w:rsidRPr="000F6A17">
        <w:rPr>
          <w:rFonts w:eastAsia="Work Sans"/>
          <w:sz w:val="21"/>
          <w:szCs w:val="21"/>
          <w:lang w:val="it" w:eastAsia="it-IT"/>
        </w:rPr>
        <w:t xml:space="preserve">che </w:t>
      </w:r>
      <w:r w:rsidR="5F0321A7" w:rsidRPr="000F6A17">
        <w:rPr>
          <w:rFonts w:eastAsia="Work Sans"/>
          <w:sz w:val="21"/>
          <w:szCs w:val="21"/>
          <w:lang w:val="it" w:eastAsia="it-IT"/>
        </w:rPr>
        <w:t xml:space="preserve">è </w:t>
      </w:r>
      <w:r w:rsidR="005B10EB" w:rsidRPr="000F6A17">
        <w:rPr>
          <w:rFonts w:eastAsia="Work Sans"/>
          <w:sz w:val="21"/>
          <w:szCs w:val="21"/>
          <w:lang w:val="it" w:eastAsia="it-IT"/>
        </w:rPr>
        <w:t>in noi.</w:t>
      </w:r>
      <w:r w:rsidR="00F63BEF" w:rsidRPr="000F6A17">
        <w:rPr>
          <w:rFonts w:eastAsia="Work Sans"/>
          <w:sz w:val="21"/>
          <w:szCs w:val="21"/>
          <w:lang w:val="it" w:eastAsia="it-IT"/>
        </w:rPr>
        <w:t xml:space="preserve"> </w:t>
      </w:r>
    </w:p>
    <w:p w14:paraId="2BABFB63" w14:textId="1BFF083F" w:rsidR="00BA612A" w:rsidRPr="000F6A17" w:rsidRDefault="00C331E9" w:rsidP="00270BB2">
      <w:pPr>
        <w:spacing w:line="276" w:lineRule="auto"/>
        <w:rPr>
          <w:sz w:val="21"/>
          <w:szCs w:val="21"/>
        </w:rPr>
      </w:pPr>
      <w:r w:rsidRPr="000F6A17">
        <w:rPr>
          <w:rFonts w:eastAsia="Work Sans"/>
          <w:sz w:val="21"/>
          <w:szCs w:val="21"/>
          <w:lang w:val="it" w:eastAsia="it-IT"/>
        </w:rPr>
        <w:t>Partendo da questa riflessione, la mostra</w:t>
      </w:r>
      <w:r w:rsidR="008500CD" w:rsidRPr="000F6A17">
        <w:rPr>
          <w:rFonts w:eastAsia="Work Sans"/>
          <w:sz w:val="21"/>
          <w:szCs w:val="21"/>
          <w:lang w:val="it" w:eastAsia="it-IT"/>
        </w:rPr>
        <w:t xml:space="preserve"> si </w:t>
      </w:r>
      <w:r w:rsidR="005B49D7" w:rsidRPr="000F6A17">
        <w:rPr>
          <w:rFonts w:eastAsia="Work Sans"/>
          <w:sz w:val="21"/>
          <w:szCs w:val="21"/>
          <w:lang w:val="it" w:eastAsia="it-IT"/>
        </w:rPr>
        <w:t xml:space="preserve">rivela un </w:t>
      </w:r>
      <w:r w:rsidRPr="000F6A17">
        <w:rPr>
          <w:rFonts w:eastAsia="Work Sans"/>
          <w:sz w:val="21"/>
          <w:szCs w:val="21"/>
          <w:lang w:val="it" w:eastAsia="it-IT"/>
        </w:rPr>
        <w:t>viaggio nell’universo di Koen Vanmechelen</w:t>
      </w:r>
      <w:r w:rsidR="008500CD" w:rsidRPr="000F6A17">
        <w:rPr>
          <w:rFonts w:eastAsia="Work Sans"/>
          <w:sz w:val="21"/>
          <w:szCs w:val="21"/>
          <w:lang w:val="it" w:eastAsia="it-IT"/>
        </w:rPr>
        <w:t>,</w:t>
      </w:r>
      <w:r w:rsidRPr="000F6A17">
        <w:rPr>
          <w:rFonts w:eastAsia="Work Sans"/>
          <w:sz w:val="21"/>
          <w:szCs w:val="21"/>
          <w:lang w:val="it" w:eastAsia="it-IT"/>
        </w:rPr>
        <w:t xml:space="preserve"> in cui </w:t>
      </w:r>
      <w:r w:rsidR="00DD3D27">
        <w:rPr>
          <w:rFonts w:eastAsia="Work Sans"/>
          <w:sz w:val="21"/>
          <w:szCs w:val="21"/>
          <w:lang w:val="it" w:eastAsia="it-IT"/>
        </w:rPr>
        <w:t xml:space="preserve">le sue </w:t>
      </w:r>
      <w:r w:rsidRPr="000F6A17">
        <w:rPr>
          <w:rFonts w:eastAsia="Work Sans"/>
          <w:i/>
          <w:iCs/>
          <w:sz w:val="21"/>
          <w:szCs w:val="21"/>
          <w:lang w:val="it" w:eastAsia="it-IT"/>
        </w:rPr>
        <w:t>Medus</w:t>
      </w:r>
      <w:r w:rsidR="00DD3D27">
        <w:rPr>
          <w:rFonts w:eastAsia="Work Sans"/>
          <w:i/>
          <w:iCs/>
          <w:sz w:val="21"/>
          <w:szCs w:val="21"/>
          <w:lang w:val="it" w:eastAsia="it-IT"/>
        </w:rPr>
        <w:t>e</w:t>
      </w:r>
      <w:r w:rsidR="00F63BEF" w:rsidRPr="000F6A17">
        <w:rPr>
          <w:rFonts w:eastAsia="Work Sans"/>
          <w:i/>
          <w:iCs/>
          <w:sz w:val="21"/>
          <w:szCs w:val="21"/>
          <w:lang w:val="it" w:eastAsia="it-IT"/>
        </w:rPr>
        <w:t>,</w:t>
      </w:r>
      <w:r w:rsidRPr="000F6A17">
        <w:rPr>
          <w:rFonts w:eastAsia="Work Sans"/>
          <w:sz w:val="21"/>
          <w:szCs w:val="21"/>
          <w:lang w:val="it" w:eastAsia="it-IT"/>
        </w:rPr>
        <w:t xml:space="preserve"> </w:t>
      </w:r>
      <w:r w:rsidR="00F63BEF" w:rsidRPr="000F6A17">
        <w:rPr>
          <w:rFonts w:eastAsia="Work Sans"/>
          <w:sz w:val="21"/>
          <w:szCs w:val="21"/>
          <w:lang w:val="it" w:eastAsia="it-IT"/>
        </w:rPr>
        <w:t xml:space="preserve">per esempio, </w:t>
      </w:r>
      <w:r w:rsidRPr="000F6A17">
        <w:rPr>
          <w:rFonts w:eastAsia="Work Sans"/>
          <w:sz w:val="21"/>
          <w:szCs w:val="21"/>
          <w:lang w:val="it" w:eastAsia="it-IT"/>
        </w:rPr>
        <w:t>dialoga</w:t>
      </w:r>
      <w:r w:rsidR="00DD3D27">
        <w:rPr>
          <w:rFonts w:eastAsia="Work Sans"/>
          <w:sz w:val="21"/>
          <w:szCs w:val="21"/>
          <w:lang w:val="it" w:eastAsia="it-IT"/>
        </w:rPr>
        <w:t>no</w:t>
      </w:r>
      <w:r w:rsidRPr="000F6A17">
        <w:rPr>
          <w:rFonts w:eastAsia="Work Sans"/>
          <w:sz w:val="21"/>
          <w:szCs w:val="21"/>
          <w:lang w:val="it" w:eastAsia="it-IT"/>
        </w:rPr>
        <w:t xml:space="preserve"> con l’</w:t>
      </w:r>
      <w:r w:rsidR="00416685" w:rsidRPr="000F6A17">
        <w:rPr>
          <w:rFonts w:eastAsia="Work Sans"/>
          <w:sz w:val="21"/>
          <w:szCs w:val="21"/>
          <w:lang w:val="it" w:eastAsia="it-IT"/>
        </w:rPr>
        <w:t xml:space="preserve">omonima </w:t>
      </w:r>
      <w:r w:rsidRPr="000F6A17">
        <w:rPr>
          <w:rFonts w:eastAsia="Work Sans"/>
          <w:sz w:val="21"/>
          <w:szCs w:val="21"/>
          <w:lang w:val="it" w:eastAsia="it-IT"/>
        </w:rPr>
        <w:t>opera di Caravaggio</w:t>
      </w:r>
      <w:r w:rsidR="008500CD" w:rsidRPr="000F6A17">
        <w:rPr>
          <w:rFonts w:eastAsia="Work Sans"/>
          <w:sz w:val="21"/>
          <w:szCs w:val="21"/>
          <w:lang w:val="it" w:eastAsia="it-IT"/>
        </w:rPr>
        <w:t xml:space="preserve"> e </w:t>
      </w:r>
      <w:r w:rsidR="6901E4D0" w:rsidRPr="000F6A17">
        <w:rPr>
          <w:rFonts w:eastAsia="Work Sans"/>
          <w:sz w:val="21"/>
          <w:szCs w:val="21"/>
          <w:lang w:val="it" w:eastAsia="it-IT"/>
        </w:rPr>
        <w:t xml:space="preserve">Vesta, </w:t>
      </w:r>
      <w:r w:rsidR="005B49D7" w:rsidRPr="000F6A17">
        <w:rPr>
          <w:rFonts w:eastAsia="Work Sans"/>
          <w:sz w:val="21"/>
          <w:szCs w:val="21"/>
          <w:lang w:val="it" w:eastAsia="it-IT"/>
        </w:rPr>
        <w:t xml:space="preserve">un sorprendente ritratto di un pollo </w:t>
      </w:r>
      <w:r w:rsidR="002831C2" w:rsidRPr="000F6A17">
        <w:rPr>
          <w:rFonts w:eastAsia="Work Sans"/>
          <w:sz w:val="21"/>
          <w:szCs w:val="21"/>
          <w:lang w:val="it" w:eastAsia="it-IT"/>
        </w:rPr>
        <w:t xml:space="preserve">– </w:t>
      </w:r>
      <w:r w:rsidR="00F63BEF" w:rsidRPr="000F6A17">
        <w:rPr>
          <w:rFonts w:eastAsia="Work Sans"/>
          <w:sz w:val="21"/>
          <w:szCs w:val="21"/>
          <w:lang w:val="it" w:eastAsia="it-IT"/>
        </w:rPr>
        <w:t xml:space="preserve">animale </w:t>
      </w:r>
      <w:r w:rsidR="002831C2" w:rsidRPr="000F6A17">
        <w:rPr>
          <w:rFonts w:eastAsia="Work Sans"/>
          <w:sz w:val="21"/>
          <w:szCs w:val="21"/>
          <w:lang w:val="it" w:eastAsia="it-IT"/>
        </w:rPr>
        <w:t xml:space="preserve">oggetto </w:t>
      </w:r>
      <w:r w:rsidR="00F63BEF" w:rsidRPr="000F6A17">
        <w:rPr>
          <w:rFonts w:eastAsia="Work Sans"/>
          <w:sz w:val="21"/>
          <w:szCs w:val="21"/>
          <w:lang w:val="it" w:eastAsia="it-IT"/>
        </w:rPr>
        <w:t>del</w:t>
      </w:r>
      <w:r w:rsidR="002831C2" w:rsidRPr="000F6A17">
        <w:rPr>
          <w:rFonts w:eastAsia="Work Sans"/>
          <w:sz w:val="21"/>
          <w:szCs w:val="21"/>
          <w:lang w:val="it" w:eastAsia="it-IT"/>
        </w:rPr>
        <w:t xml:space="preserve"> suo celebre progetto </w:t>
      </w:r>
      <w:proofErr w:type="spellStart"/>
      <w:r w:rsidR="002831C2" w:rsidRPr="000F6A17">
        <w:rPr>
          <w:rFonts w:eastAsia="Work Sans"/>
          <w:b/>
          <w:bCs/>
          <w:sz w:val="21"/>
          <w:szCs w:val="21"/>
          <w:lang w:val="it" w:eastAsia="it-IT"/>
        </w:rPr>
        <w:t>Cosmopolitan</w:t>
      </w:r>
      <w:proofErr w:type="spellEnd"/>
      <w:r w:rsidR="002831C2" w:rsidRPr="000F6A17">
        <w:rPr>
          <w:rFonts w:eastAsia="Work Sans"/>
          <w:b/>
          <w:bCs/>
          <w:sz w:val="21"/>
          <w:szCs w:val="21"/>
          <w:lang w:val="it" w:eastAsia="it-IT"/>
        </w:rPr>
        <w:t xml:space="preserve"> Chicken Project (CCP)</w:t>
      </w:r>
      <w:r w:rsidR="00F63BEF" w:rsidRPr="000F6A17">
        <w:rPr>
          <w:rFonts w:eastAsia="Work Sans"/>
          <w:sz w:val="21"/>
          <w:szCs w:val="21"/>
          <w:lang w:val="it" w:eastAsia="it-IT"/>
        </w:rPr>
        <w:t xml:space="preserve"> </w:t>
      </w:r>
      <w:r w:rsidR="6447B347" w:rsidRPr="000F6A17">
        <w:rPr>
          <w:rFonts w:eastAsia="Work Sans"/>
          <w:sz w:val="21"/>
          <w:szCs w:val="21"/>
          <w:lang w:val="it" w:eastAsia="it-IT"/>
        </w:rPr>
        <w:t xml:space="preserve">- </w:t>
      </w:r>
      <w:r w:rsidR="002831C2" w:rsidRPr="000F6A17">
        <w:rPr>
          <w:rFonts w:eastAsia="Work Sans"/>
          <w:sz w:val="21"/>
          <w:szCs w:val="21"/>
          <w:lang w:val="it" w:eastAsia="it-IT"/>
        </w:rPr>
        <w:t>con</w:t>
      </w:r>
      <w:r w:rsidR="005B49D7" w:rsidRPr="000F6A17">
        <w:rPr>
          <w:rFonts w:eastAsia="Work Sans"/>
          <w:sz w:val="21"/>
          <w:szCs w:val="21"/>
          <w:lang w:val="it" w:eastAsia="it-IT"/>
        </w:rPr>
        <w:t xml:space="preserve"> naturalezza viene accostato ai ritratti fiamminghi di Rubens, Van Dijk e Rembrandt, in uno straordinario connubio </w:t>
      </w:r>
      <w:r w:rsidR="00715BDD" w:rsidRPr="000F6A17">
        <w:rPr>
          <w:rFonts w:eastAsia="Work Sans"/>
          <w:sz w:val="21"/>
          <w:szCs w:val="21"/>
          <w:lang w:val="it" w:eastAsia="it-IT"/>
        </w:rPr>
        <w:t xml:space="preserve">di maestri del </w:t>
      </w:r>
      <w:r w:rsidR="005B49D7" w:rsidRPr="000F6A17">
        <w:rPr>
          <w:rFonts w:eastAsia="Work Sans"/>
          <w:sz w:val="21"/>
          <w:szCs w:val="21"/>
          <w:lang w:val="it" w:eastAsia="it-IT"/>
        </w:rPr>
        <w:t>passato e del presente</w:t>
      </w:r>
      <w:r w:rsidR="00715BDD" w:rsidRPr="000F6A17">
        <w:rPr>
          <w:rFonts w:eastAsia="Work Sans"/>
          <w:sz w:val="21"/>
          <w:szCs w:val="21"/>
          <w:lang w:val="it" w:eastAsia="it-IT"/>
        </w:rPr>
        <w:t>.</w:t>
      </w:r>
    </w:p>
    <w:p w14:paraId="76552025" w14:textId="77777777" w:rsidR="00444313" w:rsidRPr="000F6A17" w:rsidRDefault="00444313" w:rsidP="00270BB2">
      <w:pPr>
        <w:spacing w:line="276" w:lineRule="auto"/>
        <w:rPr>
          <w:b/>
          <w:bCs/>
          <w:sz w:val="21"/>
          <w:szCs w:val="21"/>
          <w:highlight w:val="yellow"/>
        </w:rPr>
      </w:pPr>
    </w:p>
    <w:p w14:paraId="7FA36BEA" w14:textId="3FAA89CC" w:rsidR="00846DD9" w:rsidRPr="000F6A17" w:rsidRDefault="00520B53" w:rsidP="00270BB2">
      <w:pPr>
        <w:spacing w:line="276" w:lineRule="auto"/>
        <w:rPr>
          <w:rStyle w:val="Collegamentoipertestuale"/>
          <w:sz w:val="21"/>
          <w:szCs w:val="21"/>
        </w:rPr>
      </w:pPr>
      <w:r w:rsidRPr="000F6A17">
        <w:rPr>
          <w:b/>
          <w:bCs/>
          <w:sz w:val="21"/>
          <w:szCs w:val="21"/>
        </w:rPr>
        <w:t>Maggiori informazioni</w:t>
      </w:r>
      <w:r w:rsidR="004C5128" w:rsidRPr="000F6A17">
        <w:rPr>
          <w:b/>
          <w:bCs/>
          <w:sz w:val="21"/>
          <w:szCs w:val="21"/>
        </w:rPr>
        <w:t xml:space="preserve"> su Koen Vanmechelen e </w:t>
      </w:r>
      <w:proofErr w:type="spellStart"/>
      <w:proofErr w:type="gramStart"/>
      <w:r w:rsidR="004C5128" w:rsidRPr="000F6A17">
        <w:rPr>
          <w:b/>
          <w:bCs/>
          <w:sz w:val="21"/>
          <w:szCs w:val="21"/>
        </w:rPr>
        <w:t>Labiomista</w:t>
      </w:r>
      <w:proofErr w:type="spellEnd"/>
      <w:r w:rsidR="004C5128" w:rsidRPr="000F6A17">
        <w:rPr>
          <w:b/>
          <w:bCs/>
          <w:sz w:val="21"/>
          <w:szCs w:val="21"/>
        </w:rPr>
        <w:t xml:space="preserve"> </w:t>
      </w:r>
      <w:r w:rsidRPr="000F6A17">
        <w:rPr>
          <w:b/>
          <w:bCs/>
          <w:sz w:val="21"/>
          <w:szCs w:val="21"/>
        </w:rPr>
        <w:t>:</w:t>
      </w:r>
      <w:proofErr w:type="gramEnd"/>
      <w:r w:rsidRPr="000F6A17">
        <w:rPr>
          <w:b/>
          <w:bCs/>
          <w:sz w:val="21"/>
          <w:szCs w:val="21"/>
        </w:rPr>
        <w:t xml:space="preserve"> </w:t>
      </w:r>
      <w:hyperlink r:id="rId8">
        <w:r w:rsidR="004C5128" w:rsidRPr="000F6A17">
          <w:rPr>
            <w:rStyle w:val="Collegamentoipertestuale"/>
            <w:sz w:val="21"/>
            <w:szCs w:val="21"/>
          </w:rPr>
          <w:t>www.labiomista.be</w:t>
        </w:r>
      </w:hyperlink>
    </w:p>
    <w:p w14:paraId="1035744E" w14:textId="428ADC4A" w:rsidR="003E71AF" w:rsidRDefault="003E71AF" w:rsidP="003E71AF">
      <w:pPr>
        <w:spacing w:line="276" w:lineRule="auto"/>
        <w:rPr>
          <w:b/>
          <w:bCs/>
          <w:sz w:val="21"/>
          <w:szCs w:val="21"/>
        </w:rPr>
      </w:pPr>
      <w:r w:rsidRPr="00CA3A6F">
        <w:rPr>
          <w:b/>
          <w:bCs/>
          <w:sz w:val="21"/>
          <w:szCs w:val="21"/>
        </w:rPr>
        <w:t xml:space="preserve">Immagini di </w:t>
      </w:r>
      <w:proofErr w:type="spellStart"/>
      <w:r w:rsidRPr="00CA3A6F">
        <w:rPr>
          <w:b/>
          <w:bCs/>
          <w:sz w:val="21"/>
          <w:szCs w:val="21"/>
        </w:rPr>
        <w:t>Labiomista</w:t>
      </w:r>
      <w:proofErr w:type="spellEnd"/>
      <w:r w:rsidRPr="00CA3A6F">
        <w:rPr>
          <w:b/>
          <w:bCs/>
          <w:sz w:val="21"/>
          <w:szCs w:val="21"/>
        </w:rPr>
        <w:t xml:space="preserve"> a </w:t>
      </w:r>
      <w:hyperlink r:id="rId9" w:history="1">
        <w:r w:rsidRPr="00553163">
          <w:rPr>
            <w:rStyle w:val="Collegamentoipertestuale"/>
            <w:b/>
            <w:bCs/>
            <w:sz w:val="21"/>
            <w:szCs w:val="21"/>
          </w:rPr>
          <w:t>questo link</w:t>
        </w:r>
      </w:hyperlink>
      <w:r w:rsidRPr="00CA3A6F">
        <w:rPr>
          <w:b/>
          <w:bCs/>
          <w:sz w:val="21"/>
          <w:szCs w:val="21"/>
        </w:rPr>
        <w:t xml:space="preserve"> </w:t>
      </w:r>
      <w:proofErr w:type="spellStart"/>
      <w:r w:rsidRPr="00CA3A6F">
        <w:rPr>
          <w:b/>
          <w:bCs/>
          <w:sz w:val="21"/>
          <w:szCs w:val="21"/>
        </w:rPr>
        <w:t>wetransfer</w:t>
      </w:r>
      <w:proofErr w:type="spellEnd"/>
      <w:r w:rsidRPr="00CA3A6F">
        <w:rPr>
          <w:b/>
          <w:bCs/>
          <w:sz w:val="21"/>
          <w:szCs w:val="21"/>
        </w:rPr>
        <w:t xml:space="preserve"> (scadenza il</w:t>
      </w:r>
      <w:r>
        <w:rPr>
          <w:b/>
          <w:bCs/>
          <w:sz w:val="21"/>
          <w:szCs w:val="21"/>
        </w:rPr>
        <w:t xml:space="preserve"> 25/01/22</w:t>
      </w:r>
      <w:r w:rsidRPr="00CA3A6F">
        <w:rPr>
          <w:b/>
          <w:bCs/>
          <w:sz w:val="21"/>
          <w:szCs w:val="21"/>
        </w:rPr>
        <w:t>)</w:t>
      </w:r>
      <w:r w:rsidR="002A0B88">
        <w:rPr>
          <w:b/>
          <w:bCs/>
          <w:sz w:val="21"/>
          <w:szCs w:val="21"/>
        </w:rPr>
        <w:t>.</w:t>
      </w:r>
    </w:p>
    <w:p w14:paraId="2C201946" w14:textId="77777777" w:rsidR="002A0B88" w:rsidRDefault="002A0B88" w:rsidP="002A0B88">
      <w:pPr>
        <w:spacing w:line="276" w:lineRule="auto"/>
        <w:rPr>
          <w:b/>
          <w:bCs/>
          <w:sz w:val="21"/>
          <w:szCs w:val="21"/>
        </w:rPr>
      </w:pPr>
      <w:r>
        <w:rPr>
          <w:rStyle w:val="Enfasigrassetto"/>
        </w:rPr>
        <w:t xml:space="preserve">Comunicato stampa della mostra </w:t>
      </w:r>
      <w:r>
        <w:rPr>
          <w:rStyle w:val="Enfasicorsivo"/>
          <w:b/>
          <w:bCs/>
        </w:rPr>
        <w:t>Seduzione</w:t>
      </w:r>
      <w:r>
        <w:rPr>
          <w:rStyle w:val="Enfasigrassetto"/>
        </w:rPr>
        <w:t xml:space="preserve"> </w:t>
      </w:r>
      <w:hyperlink r:id="rId10" w:history="1">
        <w:r>
          <w:rPr>
            <w:rStyle w:val="Collegamentoipertestuale"/>
            <w:b/>
            <w:bCs/>
          </w:rPr>
          <w:t>QUI</w:t>
        </w:r>
      </w:hyperlink>
      <w:r>
        <w:rPr>
          <w:rStyle w:val="Enfasigrassetto"/>
        </w:rPr>
        <w:t xml:space="preserve"> e relative immagini a </w:t>
      </w:r>
      <w:hyperlink r:id="rId11" w:history="1">
        <w:r>
          <w:rPr>
            <w:rStyle w:val="Collegamentoipertestuale"/>
            <w:b/>
            <w:bCs/>
          </w:rPr>
          <w:t>questo link</w:t>
        </w:r>
      </w:hyperlink>
      <w:r>
        <w:rPr>
          <w:rStyle w:val="Enfasigrassetto"/>
        </w:rPr>
        <w:t>.</w:t>
      </w:r>
    </w:p>
    <w:p w14:paraId="6431E4F6" w14:textId="77777777" w:rsidR="002A0B88" w:rsidRPr="00CA3A6F" w:rsidRDefault="002A0B88" w:rsidP="003E71AF">
      <w:pPr>
        <w:spacing w:line="276" w:lineRule="auto"/>
        <w:rPr>
          <w:b/>
          <w:bCs/>
          <w:sz w:val="21"/>
          <w:szCs w:val="21"/>
        </w:rPr>
      </w:pPr>
    </w:p>
    <w:p w14:paraId="14BA9CF0" w14:textId="77777777" w:rsidR="00534849" w:rsidRPr="000F6A17" w:rsidRDefault="00534849" w:rsidP="00270BB2">
      <w:pPr>
        <w:spacing w:line="276" w:lineRule="auto"/>
        <w:jc w:val="right"/>
        <w:rPr>
          <w:rFonts w:cstheme="minorHAnsi"/>
          <w:sz w:val="21"/>
          <w:szCs w:val="21"/>
        </w:rPr>
      </w:pPr>
    </w:p>
    <w:p w14:paraId="208EC1CA" w14:textId="1E1B5FCA" w:rsidR="002431A5" w:rsidRPr="000F6A17" w:rsidRDefault="5A1D0114" w:rsidP="604D360A">
      <w:pPr>
        <w:spacing w:line="288" w:lineRule="auto"/>
        <w:jc w:val="right"/>
        <w:rPr>
          <w:sz w:val="21"/>
          <w:szCs w:val="21"/>
        </w:rPr>
      </w:pPr>
      <w:r w:rsidRPr="000F6A17">
        <w:rPr>
          <w:rFonts w:ascii="Calibri" w:eastAsia="Calibri" w:hAnsi="Calibri" w:cs="Calibri"/>
          <w:color w:val="333333"/>
          <w:sz w:val="21"/>
          <w:szCs w:val="21"/>
        </w:rPr>
        <w:t>Irene Ghezzi</w:t>
      </w:r>
    </w:p>
    <w:p w14:paraId="4F852DA7" w14:textId="25C629C2" w:rsidR="002431A5" w:rsidRPr="000F6A17" w:rsidRDefault="5A1D0114" w:rsidP="604D360A">
      <w:pPr>
        <w:spacing w:line="288" w:lineRule="auto"/>
        <w:jc w:val="right"/>
        <w:rPr>
          <w:sz w:val="21"/>
          <w:szCs w:val="21"/>
        </w:rPr>
      </w:pPr>
      <w:r w:rsidRPr="000F6A17">
        <w:rPr>
          <w:rFonts w:ascii="Calibri" w:eastAsia="Calibri" w:hAnsi="Calibri" w:cs="Calibri"/>
          <w:color w:val="333333"/>
          <w:sz w:val="21"/>
          <w:szCs w:val="21"/>
        </w:rPr>
        <w:t>Responsabile Stampa</w:t>
      </w:r>
      <w:r w:rsidR="00986AE7" w:rsidRPr="000F6A17">
        <w:rPr>
          <w:sz w:val="21"/>
          <w:szCs w:val="21"/>
        </w:rPr>
        <w:br/>
      </w:r>
      <w:r w:rsidRPr="000F6A17">
        <w:rPr>
          <w:rFonts w:ascii="Calibri" w:eastAsia="Calibri" w:hAnsi="Calibri" w:cs="Calibri"/>
          <w:color w:val="333333"/>
          <w:sz w:val="21"/>
          <w:szCs w:val="21"/>
        </w:rPr>
        <w:t xml:space="preserve"> VISIT</w:t>
      </w:r>
      <w:r w:rsidRPr="000F6A17">
        <w:rPr>
          <w:rFonts w:ascii="Calibri" w:eastAsia="Calibri" w:hAnsi="Calibri" w:cs="Calibri"/>
          <w:b/>
          <w:bCs/>
          <w:color w:val="333333"/>
          <w:sz w:val="21"/>
          <w:szCs w:val="21"/>
        </w:rPr>
        <w:t>FLANDERS - Ente del Turismo delle Fiandre</w:t>
      </w:r>
      <w:r w:rsidRPr="000F6A17">
        <w:rPr>
          <w:rFonts w:ascii="Calibri" w:eastAsia="Calibri" w:hAnsi="Calibri" w:cs="Calibri"/>
          <w:color w:val="333333"/>
          <w:sz w:val="21"/>
          <w:szCs w:val="21"/>
        </w:rPr>
        <w:t xml:space="preserve"> </w:t>
      </w:r>
    </w:p>
    <w:p w14:paraId="39DF74CB" w14:textId="66A510ED" w:rsidR="002431A5" w:rsidRPr="000F6A17" w:rsidRDefault="5A1D0114" w:rsidP="604D360A">
      <w:pPr>
        <w:spacing w:line="288" w:lineRule="auto"/>
        <w:jc w:val="right"/>
        <w:rPr>
          <w:sz w:val="21"/>
          <w:szCs w:val="21"/>
        </w:rPr>
      </w:pPr>
      <w:r w:rsidRPr="000F6A17">
        <w:rPr>
          <w:rFonts w:ascii="Calibri" w:eastAsia="Calibri" w:hAnsi="Calibri" w:cs="Calibri"/>
          <w:color w:val="333333"/>
          <w:sz w:val="21"/>
          <w:szCs w:val="21"/>
        </w:rPr>
        <w:t>M +39 340 355 94 61</w:t>
      </w:r>
    </w:p>
    <w:p w14:paraId="365BE220" w14:textId="3B81D0B6" w:rsidR="002431A5" w:rsidRPr="000F6A17" w:rsidRDefault="007A1305" w:rsidP="604D360A">
      <w:pPr>
        <w:spacing w:line="276" w:lineRule="auto"/>
        <w:jc w:val="right"/>
        <w:rPr>
          <w:sz w:val="21"/>
          <w:szCs w:val="21"/>
        </w:rPr>
      </w:pPr>
      <w:hyperlink r:id="rId12">
        <w:r w:rsidR="5A1D0114" w:rsidRPr="000F6A17">
          <w:rPr>
            <w:rStyle w:val="Collegamentoipertestuale"/>
            <w:rFonts w:ascii="Calibri" w:eastAsia="Calibri" w:hAnsi="Calibri" w:cs="Calibri"/>
            <w:sz w:val="21"/>
            <w:szCs w:val="21"/>
          </w:rPr>
          <w:t>irene.ghezzi@visitflanders.com</w:t>
        </w:r>
      </w:hyperlink>
    </w:p>
    <w:sectPr w:rsidR="002431A5" w:rsidRPr="000F6A17" w:rsidSect="00E33F99">
      <w:headerReference w:type="default" r:id="rId13"/>
      <w:footerReference w:type="default" r:id="rId14"/>
      <w:pgSz w:w="11906" w:h="16838"/>
      <w:pgMar w:top="127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D99ED" w14:textId="77777777" w:rsidR="007A1305" w:rsidRDefault="007A1305" w:rsidP="008F558F">
      <w:r>
        <w:separator/>
      </w:r>
    </w:p>
  </w:endnote>
  <w:endnote w:type="continuationSeparator" w:id="0">
    <w:p w14:paraId="54AD03AC" w14:textId="77777777" w:rsidR="007A1305" w:rsidRDefault="007A1305" w:rsidP="008F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Offc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Flanders Art Sans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793"/>
    </w:tblGrid>
    <w:tr w:rsidR="00DC5F08" w14:paraId="0C8B742C" w14:textId="77777777" w:rsidTr="002D6310">
      <w:tc>
        <w:tcPr>
          <w:tcW w:w="2835" w:type="dxa"/>
        </w:tcPr>
        <w:p w14:paraId="2ADF7608" w14:textId="77777777" w:rsidR="00DC5F08" w:rsidRPr="00A965AE" w:rsidRDefault="00A965AE" w:rsidP="00D46233">
          <w:pPr>
            <w:spacing w:before="240"/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fr-FR"/>
            </w:rPr>
          </w:pPr>
          <w:r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it-IT"/>
            </w:rPr>
            <w:drawing>
              <wp:inline distT="0" distB="0" distL="0" distR="0" wp14:anchorId="2F4394B4" wp14:editId="4EAC9A3A">
                <wp:extent cx="1196359" cy="492760"/>
                <wp:effectExtent l="0" t="0" r="3810" b="254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Flanders_horizontaal_naak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508" cy="506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59BFCB46" w14:textId="77777777" w:rsidR="00DC5F08" w:rsidRPr="00D46233" w:rsidRDefault="00DC5F08" w:rsidP="00D46233">
          <w:pPr>
            <w:spacing w:before="360"/>
            <w:jc w:val="right"/>
            <w:rPr>
              <w:rFonts w:ascii="Flanders Art Sans" w:eastAsia="Calibri" w:hAnsi="Flanders Art Sans" w:cs="Arial"/>
              <w:b/>
              <w:noProof/>
              <w:color w:val="717171"/>
              <w:sz w:val="18"/>
              <w:szCs w:val="18"/>
              <w:lang w:eastAsia="fr-FR"/>
            </w:rPr>
          </w:pPr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VISIT</w:t>
          </w:r>
          <w:r w:rsidRPr="00D46233">
            <w:rPr>
              <w:rFonts w:ascii="Flanders Art Sans" w:eastAsia="Calibri" w:hAnsi="Flanders Art Sans" w:cs="Arial"/>
              <w:b/>
              <w:bCs/>
              <w:noProof/>
              <w:color w:val="595959"/>
              <w:sz w:val="18"/>
              <w:szCs w:val="18"/>
              <w:lang w:eastAsia="fr-FR"/>
            </w:rPr>
            <w:t xml:space="preserve">FLANDERS - </w:t>
          </w:r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Ente del Turismo delle Fiandre</w:t>
          </w:r>
        </w:p>
        <w:p w14:paraId="2DE62960" w14:textId="77777777" w:rsidR="00DC5F08" w:rsidRPr="00D46233" w:rsidRDefault="00DC5F08" w:rsidP="00E5573A">
          <w:pPr>
            <w:jc w:val="right"/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Piazza S.M. Beltrade 2, I-20123 Milano</w:t>
          </w:r>
        </w:p>
        <w:p w14:paraId="71CE25C2" w14:textId="77777777" w:rsidR="00E5573A" w:rsidRPr="00DC5F08" w:rsidRDefault="00222223" w:rsidP="00E5573A">
          <w:pPr>
            <w:jc w:val="right"/>
            <w:rPr>
              <w:rFonts w:ascii="Flanders Art Sans" w:hAnsi="Flanders Art Sans"/>
              <w:sz w:val="28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www.visitflanders.com/</w:t>
          </w:r>
          <w:r w:rsidR="00E5573A"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it</w:t>
          </w:r>
          <w:r w:rsidR="00E5573A">
            <w:rPr>
              <w:rFonts w:ascii="Flanders Art Sans" w:eastAsia="Calibri" w:hAnsi="Flanders Art Sans" w:cs="Arial"/>
              <w:noProof/>
              <w:color w:val="717171"/>
              <w:sz w:val="20"/>
              <w:szCs w:val="17"/>
              <w:lang w:eastAsia="fr-FR"/>
            </w:rPr>
            <w:t xml:space="preserve"> </w:t>
          </w:r>
        </w:p>
      </w:tc>
    </w:tr>
  </w:tbl>
  <w:p w14:paraId="5CF476A7" w14:textId="77777777" w:rsidR="008F558F" w:rsidRPr="002D6310" w:rsidRDefault="008F558F" w:rsidP="002D6310">
    <w:pPr>
      <w:rPr>
        <w:rFonts w:ascii="Flanders Art Sans" w:hAnsi="Flanders Art Sans"/>
        <w:sz w:val="16"/>
        <w:szCs w:val="16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E19AA" w14:textId="77777777" w:rsidR="007A1305" w:rsidRDefault="007A1305" w:rsidP="008F558F">
      <w:r>
        <w:separator/>
      </w:r>
    </w:p>
  </w:footnote>
  <w:footnote w:type="continuationSeparator" w:id="0">
    <w:p w14:paraId="52966A3A" w14:textId="77777777" w:rsidR="007A1305" w:rsidRDefault="007A1305" w:rsidP="008F5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C6681" w14:textId="13874F9E" w:rsidR="008F558F" w:rsidRDefault="00FD7583" w:rsidP="00F25695">
    <w:pPr>
      <w:pStyle w:val="Intestazione"/>
    </w:pPr>
    <w:r w:rsidRPr="00624AD0">
      <w:rPr>
        <w:noProof/>
        <w:sz w:val="32"/>
        <w:szCs w:val="32"/>
        <w:lang w:eastAsia="it-IT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0E7AC5F" wp14:editId="12CC8B76">
              <wp:simplePos x="0" y="0"/>
              <wp:positionH relativeFrom="page">
                <wp:posOffset>5715</wp:posOffset>
              </wp:positionH>
              <wp:positionV relativeFrom="page">
                <wp:posOffset>-17145</wp:posOffset>
              </wp:positionV>
              <wp:extent cx="359410" cy="10744200"/>
              <wp:effectExtent l="0" t="0" r="2540" b="0"/>
              <wp:wrapNone/>
              <wp:docPr id="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9410" cy="107442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rect id="Rechthoek 4" style="position:absolute;margin-left:.45pt;margin-top:-1.35pt;width:28.3pt;height:8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yellow" stroked="f" w14:anchorId="25FE3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">
              <w10:wrap anchorx="page" anchory="page"/>
            </v:rect>
          </w:pict>
        </mc:Fallback>
      </mc:AlternateContent>
    </w:r>
    <w:r w:rsidR="00152457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4C0EE444" wp14:editId="7257D998">
          <wp:simplePos x="0" y="0"/>
          <wp:positionH relativeFrom="margin">
            <wp:posOffset>0</wp:posOffset>
          </wp:positionH>
          <wp:positionV relativeFrom="paragraph">
            <wp:posOffset>-31115</wp:posOffset>
          </wp:positionV>
          <wp:extent cx="1806575" cy="190500"/>
          <wp:effectExtent l="0" t="0" r="3175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sit-fland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575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1C5E">
      <w:t xml:space="preserve"> </w:t>
    </w:r>
  </w:p>
  <w:p w14:paraId="059534EA" w14:textId="77777777" w:rsidR="00655E73" w:rsidRDefault="00655E73" w:rsidP="00F25695">
    <w:pPr>
      <w:pStyle w:val="Intestazione"/>
    </w:pPr>
  </w:p>
  <w:p w14:paraId="481BA483" w14:textId="77777777" w:rsidR="00655E73" w:rsidRDefault="00655E73" w:rsidP="00F2569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5E9"/>
    <w:multiLevelType w:val="hybridMultilevel"/>
    <w:tmpl w:val="77EAA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B2C54"/>
    <w:multiLevelType w:val="hybridMultilevel"/>
    <w:tmpl w:val="E3860A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545191"/>
    <w:multiLevelType w:val="hybridMultilevel"/>
    <w:tmpl w:val="40D6DF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E7190B"/>
    <w:multiLevelType w:val="hybridMultilevel"/>
    <w:tmpl w:val="C87CE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58F"/>
    <w:rsid w:val="00001CFA"/>
    <w:rsid w:val="000021F3"/>
    <w:rsid w:val="0000453B"/>
    <w:rsid w:val="00006255"/>
    <w:rsid w:val="00007893"/>
    <w:rsid w:val="00012CB2"/>
    <w:rsid w:val="00014B7B"/>
    <w:rsid w:val="00015996"/>
    <w:rsid w:val="0002037C"/>
    <w:rsid w:val="00024653"/>
    <w:rsid w:val="00026050"/>
    <w:rsid w:val="00030E95"/>
    <w:rsid w:val="000320CB"/>
    <w:rsid w:val="00032157"/>
    <w:rsid w:val="000432C2"/>
    <w:rsid w:val="0004501A"/>
    <w:rsid w:val="00045B05"/>
    <w:rsid w:val="000466A3"/>
    <w:rsid w:val="000471F8"/>
    <w:rsid w:val="00051B71"/>
    <w:rsid w:val="00055471"/>
    <w:rsid w:val="00055E84"/>
    <w:rsid w:val="00057875"/>
    <w:rsid w:val="00060367"/>
    <w:rsid w:val="00060988"/>
    <w:rsid w:val="000643D4"/>
    <w:rsid w:val="00064492"/>
    <w:rsid w:val="000738B3"/>
    <w:rsid w:val="00076AE8"/>
    <w:rsid w:val="00077F94"/>
    <w:rsid w:val="00080044"/>
    <w:rsid w:val="00080A62"/>
    <w:rsid w:val="00080E2D"/>
    <w:rsid w:val="00080E54"/>
    <w:rsid w:val="000823FC"/>
    <w:rsid w:val="000852A5"/>
    <w:rsid w:val="00097B56"/>
    <w:rsid w:val="000A2B0E"/>
    <w:rsid w:val="000A50CB"/>
    <w:rsid w:val="000A53A5"/>
    <w:rsid w:val="000A7DCD"/>
    <w:rsid w:val="000B4652"/>
    <w:rsid w:val="000B68FC"/>
    <w:rsid w:val="000B7C7C"/>
    <w:rsid w:val="000C21C5"/>
    <w:rsid w:val="000C48D9"/>
    <w:rsid w:val="000C5DB3"/>
    <w:rsid w:val="000C6E5E"/>
    <w:rsid w:val="000C7C96"/>
    <w:rsid w:val="000D1671"/>
    <w:rsid w:val="000D1BBE"/>
    <w:rsid w:val="000D237E"/>
    <w:rsid w:val="000D61DF"/>
    <w:rsid w:val="000D6E0F"/>
    <w:rsid w:val="000E4A01"/>
    <w:rsid w:val="000E56AE"/>
    <w:rsid w:val="000F1FD5"/>
    <w:rsid w:val="000F4954"/>
    <w:rsid w:val="000F4D04"/>
    <w:rsid w:val="000F6A17"/>
    <w:rsid w:val="00101A53"/>
    <w:rsid w:val="001024BB"/>
    <w:rsid w:val="0010346B"/>
    <w:rsid w:val="00103789"/>
    <w:rsid w:val="00103BC9"/>
    <w:rsid w:val="001043C3"/>
    <w:rsid w:val="00106966"/>
    <w:rsid w:val="00106D74"/>
    <w:rsid w:val="001105DB"/>
    <w:rsid w:val="001107E2"/>
    <w:rsid w:val="00116FEF"/>
    <w:rsid w:val="00117D46"/>
    <w:rsid w:val="001206CA"/>
    <w:rsid w:val="001208ED"/>
    <w:rsid w:val="0012649B"/>
    <w:rsid w:val="00136339"/>
    <w:rsid w:val="00140D9B"/>
    <w:rsid w:val="0014127C"/>
    <w:rsid w:val="00141636"/>
    <w:rsid w:val="001425CA"/>
    <w:rsid w:val="00143B79"/>
    <w:rsid w:val="00144BD0"/>
    <w:rsid w:val="00147D6D"/>
    <w:rsid w:val="0015093C"/>
    <w:rsid w:val="00152457"/>
    <w:rsid w:val="00152A21"/>
    <w:rsid w:val="00153B1B"/>
    <w:rsid w:val="0016023C"/>
    <w:rsid w:val="00160522"/>
    <w:rsid w:val="00163A05"/>
    <w:rsid w:val="00164C28"/>
    <w:rsid w:val="0016512E"/>
    <w:rsid w:val="0016563D"/>
    <w:rsid w:val="00166C63"/>
    <w:rsid w:val="00167B9B"/>
    <w:rsid w:val="00170796"/>
    <w:rsid w:val="00171ACB"/>
    <w:rsid w:val="0017271B"/>
    <w:rsid w:val="00172909"/>
    <w:rsid w:val="00172C13"/>
    <w:rsid w:val="00175028"/>
    <w:rsid w:val="00177465"/>
    <w:rsid w:val="00180535"/>
    <w:rsid w:val="001810D3"/>
    <w:rsid w:val="00182152"/>
    <w:rsid w:val="001838D5"/>
    <w:rsid w:val="001847ED"/>
    <w:rsid w:val="001867F7"/>
    <w:rsid w:val="00191BC5"/>
    <w:rsid w:val="00193182"/>
    <w:rsid w:val="0019372B"/>
    <w:rsid w:val="0019744A"/>
    <w:rsid w:val="001A0226"/>
    <w:rsid w:val="001A1CB9"/>
    <w:rsid w:val="001A30AF"/>
    <w:rsid w:val="001A4B8F"/>
    <w:rsid w:val="001A7AA9"/>
    <w:rsid w:val="001B0B7D"/>
    <w:rsid w:val="001B106E"/>
    <w:rsid w:val="001B4B72"/>
    <w:rsid w:val="001C1AAF"/>
    <w:rsid w:val="001D014F"/>
    <w:rsid w:val="001D3756"/>
    <w:rsid w:val="001D4158"/>
    <w:rsid w:val="001D6197"/>
    <w:rsid w:val="001D672B"/>
    <w:rsid w:val="001E06A0"/>
    <w:rsid w:val="001E07B0"/>
    <w:rsid w:val="001E1287"/>
    <w:rsid w:val="001E17AF"/>
    <w:rsid w:val="001E68FD"/>
    <w:rsid w:val="001F1F12"/>
    <w:rsid w:val="001F58C6"/>
    <w:rsid w:val="001F5D12"/>
    <w:rsid w:val="002019FB"/>
    <w:rsid w:val="0020213F"/>
    <w:rsid w:val="002022BB"/>
    <w:rsid w:val="00202D2D"/>
    <w:rsid w:val="00203AE7"/>
    <w:rsid w:val="00206ECC"/>
    <w:rsid w:val="00207368"/>
    <w:rsid w:val="00212990"/>
    <w:rsid w:val="0021341B"/>
    <w:rsid w:val="00213C26"/>
    <w:rsid w:val="0021534C"/>
    <w:rsid w:val="00215E8A"/>
    <w:rsid w:val="002200A8"/>
    <w:rsid w:val="00222223"/>
    <w:rsid w:val="0022504B"/>
    <w:rsid w:val="00226641"/>
    <w:rsid w:val="00226669"/>
    <w:rsid w:val="00226BF3"/>
    <w:rsid w:val="002270C6"/>
    <w:rsid w:val="002278F4"/>
    <w:rsid w:val="002334D9"/>
    <w:rsid w:val="00236672"/>
    <w:rsid w:val="00240432"/>
    <w:rsid w:val="002425F8"/>
    <w:rsid w:val="00243197"/>
    <w:rsid w:val="002431A5"/>
    <w:rsid w:val="00243AAF"/>
    <w:rsid w:val="00247179"/>
    <w:rsid w:val="00250815"/>
    <w:rsid w:val="0025172D"/>
    <w:rsid w:val="002545AD"/>
    <w:rsid w:val="00256B9B"/>
    <w:rsid w:val="0026126C"/>
    <w:rsid w:val="002619B4"/>
    <w:rsid w:val="00261C11"/>
    <w:rsid w:val="00262751"/>
    <w:rsid w:val="00266C09"/>
    <w:rsid w:val="00270B75"/>
    <w:rsid w:val="00270BB2"/>
    <w:rsid w:val="00271ADE"/>
    <w:rsid w:val="00274CF3"/>
    <w:rsid w:val="00275282"/>
    <w:rsid w:val="00276675"/>
    <w:rsid w:val="00277047"/>
    <w:rsid w:val="00277628"/>
    <w:rsid w:val="00277908"/>
    <w:rsid w:val="00277CA3"/>
    <w:rsid w:val="0028044D"/>
    <w:rsid w:val="002814DD"/>
    <w:rsid w:val="002831C2"/>
    <w:rsid w:val="002837BB"/>
    <w:rsid w:val="00284A4B"/>
    <w:rsid w:val="00286F44"/>
    <w:rsid w:val="002875BF"/>
    <w:rsid w:val="002903E2"/>
    <w:rsid w:val="0029164C"/>
    <w:rsid w:val="00293F9E"/>
    <w:rsid w:val="002A078A"/>
    <w:rsid w:val="002A0B88"/>
    <w:rsid w:val="002A3082"/>
    <w:rsid w:val="002A545B"/>
    <w:rsid w:val="002A55EF"/>
    <w:rsid w:val="002B16E0"/>
    <w:rsid w:val="002B1C08"/>
    <w:rsid w:val="002B472D"/>
    <w:rsid w:val="002B543E"/>
    <w:rsid w:val="002B5A05"/>
    <w:rsid w:val="002B5FF2"/>
    <w:rsid w:val="002B6154"/>
    <w:rsid w:val="002B7B84"/>
    <w:rsid w:val="002C3ABB"/>
    <w:rsid w:val="002C7885"/>
    <w:rsid w:val="002C791B"/>
    <w:rsid w:val="002D0D9F"/>
    <w:rsid w:val="002D1AAE"/>
    <w:rsid w:val="002D6310"/>
    <w:rsid w:val="002E24B3"/>
    <w:rsid w:val="002E78CD"/>
    <w:rsid w:val="002E795D"/>
    <w:rsid w:val="002F1E0E"/>
    <w:rsid w:val="002F2C21"/>
    <w:rsid w:val="002F348B"/>
    <w:rsid w:val="002F3ED1"/>
    <w:rsid w:val="002F5B94"/>
    <w:rsid w:val="003014F7"/>
    <w:rsid w:val="003045AD"/>
    <w:rsid w:val="00306267"/>
    <w:rsid w:val="00307B04"/>
    <w:rsid w:val="0031331C"/>
    <w:rsid w:val="003167C8"/>
    <w:rsid w:val="00322E70"/>
    <w:rsid w:val="0032781C"/>
    <w:rsid w:val="003342A7"/>
    <w:rsid w:val="00334410"/>
    <w:rsid w:val="00335394"/>
    <w:rsid w:val="00335772"/>
    <w:rsid w:val="00341C78"/>
    <w:rsid w:val="00342310"/>
    <w:rsid w:val="003459DD"/>
    <w:rsid w:val="003474F9"/>
    <w:rsid w:val="003523A8"/>
    <w:rsid w:val="00352466"/>
    <w:rsid w:val="00352D7F"/>
    <w:rsid w:val="003548BF"/>
    <w:rsid w:val="00356A24"/>
    <w:rsid w:val="003604F1"/>
    <w:rsid w:val="003604F2"/>
    <w:rsid w:val="00363FAD"/>
    <w:rsid w:val="003661CF"/>
    <w:rsid w:val="00366E0D"/>
    <w:rsid w:val="003679A0"/>
    <w:rsid w:val="00367FE3"/>
    <w:rsid w:val="00370F09"/>
    <w:rsid w:val="00373EB7"/>
    <w:rsid w:val="00374700"/>
    <w:rsid w:val="003759A9"/>
    <w:rsid w:val="00375C94"/>
    <w:rsid w:val="00376AFF"/>
    <w:rsid w:val="003810AD"/>
    <w:rsid w:val="00381D22"/>
    <w:rsid w:val="0038315F"/>
    <w:rsid w:val="003835F4"/>
    <w:rsid w:val="003845E5"/>
    <w:rsid w:val="00384F60"/>
    <w:rsid w:val="003903DE"/>
    <w:rsid w:val="003914D1"/>
    <w:rsid w:val="00391A9A"/>
    <w:rsid w:val="00391E30"/>
    <w:rsid w:val="0039458F"/>
    <w:rsid w:val="003A3D5A"/>
    <w:rsid w:val="003A6EEF"/>
    <w:rsid w:val="003A7F70"/>
    <w:rsid w:val="003B22A8"/>
    <w:rsid w:val="003B3506"/>
    <w:rsid w:val="003B558C"/>
    <w:rsid w:val="003C0853"/>
    <w:rsid w:val="003C120E"/>
    <w:rsid w:val="003C2D4C"/>
    <w:rsid w:val="003C4170"/>
    <w:rsid w:val="003C41E7"/>
    <w:rsid w:val="003C4251"/>
    <w:rsid w:val="003C45F1"/>
    <w:rsid w:val="003C5DB7"/>
    <w:rsid w:val="003D0CC1"/>
    <w:rsid w:val="003D0E5F"/>
    <w:rsid w:val="003D180C"/>
    <w:rsid w:val="003D3CB6"/>
    <w:rsid w:val="003D5056"/>
    <w:rsid w:val="003D6861"/>
    <w:rsid w:val="003D6984"/>
    <w:rsid w:val="003E1664"/>
    <w:rsid w:val="003E397A"/>
    <w:rsid w:val="003E69B6"/>
    <w:rsid w:val="003E704E"/>
    <w:rsid w:val="003E71AF"/>
    <w:rsid w:val="003E795C"/>
    <w:rsid w:val="003F0B45"/>
    <w:rsid w:val="003F0F74"/>
    <w:rsid w:val="003F161D"/>
    <w:rsid w:val="003F33EA"/>
    <w:rsid w:val="003F565D"/>
    <w:rsid w:val="003F6D78"/>
    <w:rsid w:val="003F7503"/>
    <w:rsid w:val="003F7EC2"/>
    <w:rsid w:val="004028AE"/>
    <w:rsid w:val="00403026"/>
    <w:rsid w:val="00403FE9"/>
    <w:rsid w:val="00406D8F"/>
    <w:rsid w:val="0041288A"/>
    <w:rsid w:val="00413CB1"/>
    <w:rsid w:val="00414006"/>
    <w:rsid w:val="00415200"/>
    <w:rsid w:val="00415ABB"/>
    <w:rsid w:val="00415CFA"/>
    <w:rsid w:val="00416685"/>
    <w:rsid w:val="0042413A"/>
    <w:rsid w:val="004252F6"/>
    <w:rsid w:val="00434137"/>
    <w:rsid w:val="00434A73"/>
    <w:rsid w:val="0044028A"/>
    <w:rsid w:val="0044191A"/>
    <w:rsid w:val="004424B1"/>
    <w:rsid w:val="00442B70"/>
    <w:rsid w:val="00442E79"/>
    <w:rsid w:val="00443596"/>
    <w:rsid w:val="00444162"/>
    <w:rsid w:val="00444313"/>
    <w:rsid w:val="004465E2"/>
    <w:rsid w:val="0044774B"/>
    <w:rsid w:val="00450BEB"/>
    <w:rsid w:val="0045181E"/>
    <w:rsid w:val="00452D5C"/>
    <w:rsid w:val="00453DF0"/>
    <w:rsid w:val="004562F9"/>
    <w:rsid w:val="00456F9D"/>
    <w:rsid w:val="004604AF"/>
    <w:rsid w:val="004607A5"/>
    <w:rsid w:val="00461E12"/>
    <w:rsid w:val="00462ED9"/>
    <w:rsid w:val="004645F3"/>
    <w:rsid w:val="0046568F"/>
    <w:rsid w:val="0046614A"/>
    <w:rsid w:val="00466D2E"/>
    <w:rsid w:val="00470442"/>
    <w:rsid w:val="0047206E"/>
    <w:rsid w:val="00475091"/>
    <w:rsid w:val="00476A4E"/>
    <w:rsid w:val="0047708D"/>
    <w:rsid w:val="00481F6E"/>
    <w:rsid w:val="004832E8"/>
    <w:rsid w:val="004939A0"/>
    <w:rsid w:val="00495E5C"/>
    <w:rsid w:val="00497C1D"/>
    <w:rsid w:val="00497D3C"/>
    <w:rsid w:val="00497FC3"/>
    <w:rsid w:val="004A1218"/>
    <w:rsid w:val="004A3C66"/>
    <w:rsid w:val="004A5ECC"/>
    <w:rsid w:val="004A7274"/>
    <w:rsid w:val="004A7EF6"/>
    <w:rsid w:val="004B2615"/>
    <w:rsid w:val="004B300B"/>
    <w:rsid w:val="004B513E"/>
    <w:rsid w:val="004B61C0"/>
    <w:rsid w:val="004B6384"/>
    <w:rsid w:val="004B6B07"/>
    <w:rsid w:val="004C0852"/>
    <w:rsid w:val="004C5128"/>
    <w:rsid w:val="004C68BD"/>
    <w:rsid w:val="004C77F2"/>
    <w:rsid w:val="004D402B"/>
    <w:rsid w:val="004D419D"/>
    <w:rsid w:val="004D50ED"/>
    <w:rsid w:val="004D549C"/>
    <w:rsid w:val="004D57D3"/>
    <w:rsid w:val="004D61BB"/>
    <w:rsid w:val="004D653E"/>
    <w:rsid w:val="004D78D3"/>
    <w:rsid w:val="004E229D"/>
    <w:rsid w:val="004E26DD"/>
    <w:rsid w:val="004E2B6F"/>
    <w:rsid w:val="004E5697"/>
    <w:rsid w:val="004F0589"/>
    <w:rsid w:val="004F2F9D"/>
    <w:rsid w:val="004F33CA"/>
    <w:rsid w:val="004F3E14"/>
    <w:rsid w:val="004F45C3"/>
    <w:rsid w:val="004F6089"/>
    <w:rsid w:val="00502564"/>
    <w:rsid w:val="005025C7"/>
    <w:rsid w:val="00505818"/>
    <w:rsid w:val="00507BC2"/>
    <w:rsid w:val="0051031D"/>
    <w:rsid w:val="00515851"/>
    <w:rsid w:val="0051683A"/>
    <w:rsid w:val="00520AD4"/>
    <w:rsid w:val="00520B53"/>
    <w:rsid w:val="005237C3"/>
    <w:rsid w:val="0052490D"/>
    <w:rsid w:val="00524DC1"/>
    <w:rsid w:val="00525CA9"/>
    <w:rsid w:val="00534849"/>
    <w:rsid w:val="00540175"/>
    <w:rsid w:val="00542A9C"/>
    <w:rsid w:val="00554A85"/>
    <w:rsid w:val="00554C24"/>
    <w:rsid w:val="00556716"/>
    <w:rsid w:val="00557ABD"/>
    <w:rsid w:val="005612BD"/>
    <w:rsid w:val="00565DB3"/>
    <w:rsid w:val="00565F2F"/>
    <w:rsid w:val="00571871"/>
    <w:rsid w:val="005746F9"/>
    <w:rsid w:val="00577A7D"/>
    <w:rsid w:val="0058170D"/>
    <w:rsid w:val="00581C5E"/>
    <w:rsid w:val="005829E7"/>
    <w:rsid w:val="005869D4"/>
    <w:rsid w:val="00587F27"/>
    <w:rsid w:val="005901EB"/>
    <w:rsid w:val="00591433"/>
    <w:rsid w:val="00592C86"/>
    <w:rsid w:val="00592F4D"/>
    <w:rsid w:val="005937B2"/>
    <w:rsid w:val="00595506"/>
    <w:rsid w:val="00595629"/>
    <w:rsid w:val="005A726A"/>
    <w:rsid w:val="005A7FE0"/>
    <w:rsid w:val="005B1014"/>
    <w:rsid w:val="005B10EB"/>
    <w:rsid w:val="005B49D7"/>
    <w:rsid w:val="005C0E1A"/>
    <w:rsid w:val="005C345D"/>
    <w:rsid w:val="005C5C03"/>
    <w:rsid w:val="005C678B"/>
    <w:rsid w:val="005D106F"/>
    <w:rsid w:val="005D4292"/>
    <w:rsid w:val="005D5B31"/>
    <w:rsid w:val="005D6335"/>
    <w:rsid w:val="005E1CAC"/>
    <w:rsid w:val="005E426D"/>
    <w:rsid w:val="005E792C"/>
    <w:rsid w:val="005F074D"/>
    <w:rsid w:val="005F2994"/>
    <w:rsid w:val="005F31B4"/>
    <w:rsid w:val="005F4279"/>
    <w:rsid w:val="005F59FE"/>
    <w:rsid w:val="00601B50"/>
    <w:rsid w:val="00602ABE"/>
    <w:rsid w:val="006054B3"/>
    <w:rsid w:val="006107FA"/>
    <w:rsid w:val="00610E8F"/>
    <w:rsid w:val="00611C61"/>
    <w:rsid w:val="00611E6A"/>
    <w:rsid w:val="00613A19"/>
    <w:rsid w:val="00615EB3"/>
    <w:rsid w:val="00620384"/>
    <w:rsid w:val="00624D2B"/>
    <w:rsid w:val="00626BA8"/>
    <w:rsid w:val="00627472"/>
    <w:rsid w:val="0063116E"/>
    <w:rsid w:val="00633211"/>
    <w:rsid w:val="00633325"/>
    <w:rsid w:val="00633E2F"/>
    <w:rsid w:val="006355E3"/>
    <w:rsid w:val="00637A07"/>
    <w:rsid w:val="00640CF9"/>
    <w:rsid w:val="00640F27"/>
    <w:rsid w:val="00641446"/>
    <w:rsid w:val="00641F7B"/>
    <w:rsid w:val="0064354E"/>
    <w:rsid w:val="00645C9F"/>
    <w:rsid w:val="006461EE"/>
    <w:rsid w:val="00650EBC"/>
    <w:rsid w:val="00652F02"/>
    <w:rsid w:val="00655E73"/>
    <w:rsid w:val="00656D1C"/>
    <w:rsid w:val="0065782C"/>
    <w:rsid w:val="00657966"/>
    <w:rsid w:val="00661AC5"/>
    <w:rsid w:val="0066404A"/>
    <w:rsid w:val="00665A99"/>
    <w:rsid w:val="00665B39"/>
    <w:rsid w:val="006672A1"/>
    <w:rsid w:val="00667FDE"/>
    <w:rsid w:val="00670590"/>
    <w:rsid w:val="00673992"/>
    <w:rsid w:val="006742B6"/>
    <w:rsid w:val="00674C86"/>
    <w:rsid w:val="00676DFF"/>
    <w:rsid w:val="0068482F"/>
    <w:rsid w:val="00684F63"/>
    <w:rsid w:val="00685946"/>
    <w:rsid w:val="006866AD"/>
    <w:rsid w:val="00687779"/>
    <w:rsid w:val="006903DD"/>
    <w:rsid w:val="00690A20"/>
    <w:rsid w:val="00691CDA"/>
    <w:rsid w:val="006936D8"/>
    <w:rsid w:val="00694A8C"/>
    <w:rsid w:val="0069680D"/>
    <w:rsid w:val="006A2F19"/>
    <w:rsid w:val="006A3FB2"/>
    <w:rsid w:val="006A5A92"/>
    <w:rsid w:val="006A7ECA"/>
    <w:rsid w:val="006B7DA7"/>
    <w:rsid w:val="006C108D"/>
    <w:rsid w:val="006C21B1"/>
    <w:rsid w:val="006C4FCB"/>
    <w:rsid w:val="006D3B61"/>
    <w:rsid w:val="006D44D3"/>
    <w:rsid w:val="006E2713"/>
    <w:rsid w:val="006F032B"/>
    <w:rsid w:val="006F1C18"/>
    <w:rsid w:val="006F1CB5"/>
    <w:rsid w:val="006F4FA6"/>
    <w:rsid w:val="006F5A64"/>
    <w:rsid w:val="00702D83"/>
    <w:rsid w:val="00705361"/>
    <w:rsid w:val="00705571"/>
    <w:rsid w:val="00706910"/>
    <w:rsid w:val="00707284"/>
    <w:rsid w:val="007072C2"/>
    <w:rsid w:val="007104EA"/>
    <w:rsid w:val="00711AA5"/>
    <w:rsid w:val="00712E89"/>
    <w:rsid w:val="00713451"/>
    <w:rsid w:val="00715BDD"/>
    <w:rsid w:val="00722ADA"/>
    <w:rsid w:val="007241AE"/>
    <w:rsid w:val="00725EF6"/>
    <w:rsid w:val="00726915"/>
    <w:rsid w:val="00735801"/>
    <w:rsid w:val="0074007C"/>
    <w:rsid w:val="007411E2"/>
    <w:rsid w:val="0074515A"/>
    <w:rsid w:val="007575A6"/>
    <w:rsid w:val="007600F4"/>
    <w:rsid w:val="00767765"/>
    <w:rsid w:val="00770C02"/>
    <w:rsid w:val="0077473F"/>
    <w:rsid w:val="00775709"/>
    <w:rsid w:val="0077672E"/>
    <w:rsid w:val="0078002B"/>
    <w:rsid w:val="00784153"/>
    <w:rsid w:val="0078461D"/>
    <w:rsid w:val="0078686B"/>
    <w:rsid w:val="00786983"/>
    <w:rsid w:val="007870C1"/>
    <w:rsid w:val="00790CCC"/>
    <w:rsid w:val="00794050"/>
    <w:rsid w:val="007979A1"/>
    <w:rsid w:val="007A1305"/>
    <w:rsid w:val="007B102C"/>
    <w:rsid w:val="007B23E4"/>
    <w:rsid w:val="007B25E7"/>
    <w:rsid w:val="007B51C8"/>
    <w:rsid w:val="007C1699"/>
    <w:rsid w:val="007C16FD"/>
    <w:rsid w:val="007C2977"/>
    <w:rsid w:val="007C5FFF"/>
    <w:rsid w:val="007D18A2"/>
    <w:rsid w:val="007D4051"/>
    <w:rsid w:val="007D7632"/>
    <w:rsid w:val="007E4DCE"/>
    <w:rsid w:val="007E7965"/>
    <w:rsid w:val="007F5265"/>
    <w:rsid w:val="007F656B"/>
    <w:rsid w:val="007F764A"/>
    <w:rsid w:val="007F7968"/>
    <w:rsid w:val="007F7EE7"/>
    <w:rsid w:val="0081072B"/>
    <w:rsid w:val="00811F22"/>
    <w:rsid w:val="008127F7"/>
    <w:rsid w:val="008169A0"/>
    <w:rsid w:val="0082125A"/>
    <w:rsid w:val="00823999"/>
    <w:rsid w:val="00824433"/>
    <w:rsid w:val="008268F6"/>
    <w:rsid w:val="00826F15"/>
    <w:rsid w:val="008303DB"/>
    <w:rsid w:val="00837581"/>
    <w:rsid w:val="00846C21"/>
    <w:rsid w:val="00846DD9"/>
    <w:rsid w:val="008500CD"/>
    <w:rsid w:val="00851BAF"/>
    <w:rsid w:val="0085232C"/>
    <w:rsid w:val="0085451E"/>
    <w:rsid w:val="00855887"/>
    <w:rsid w:val="00866362"/>
    <w:rsid w:val="00866EFD"/>
    <w:rsid w:val="00873CB0"/>
    <w:rsid w:val="00875376"/>
    <w:rsid w:val="0087563A"/>
    <w:rsid w:val="00876D59"/>
    <w:rsid w:val="008804F8"/>
    <w:rsid w:val="00881078"/>
    <w:rsid w:val="00884C8A"/>
    <w:rsid w:val="0088598B"/>
    <w:rsid w:val="00893960"/>
    <w:rsid w:val="0089516E"/>
    <w:rsid w:val="0089707A"/>
    <w:rsid w:val="008A1F6D"/>
    <w:rsid w:val="008A32BA"/>
    <w:rsid w:val="008A5AFA"/>
    <w:rsid w:val="008A5C0D"/>
    <w:rsid w:val="008A67FB"/>
    <w:rsid w:val="008A79FF"/>
    <w:rsid w:val="008B17E6"/>
    <w:rsid w:val="008B3FF0"/>
    <w:rsid w:val="008B4940"/>
    <w:rsid w:val="008B6129"/>
    <w:rsid w:val="008B75D1"/>
    <w:rsid w:val="008C0313"/>
    <w:rsid w:val="008C0CAD"/>
    <w:rsid w:val="008C0D63"/>
    <w:rsid w:val="008C1BCD"/>
    <w:rsid w:val="008C36E0"/>
    <w:rsid w:val="008C4411"/>
    <w:rsid w:val="008C5FD1"/>
    <w:rsid w:val="008D26DB"/>
    <w:rsid w:val="008D27E8"/>
    <w:rsid w:val="008D2ECC"/>
    <w:rsid w:val="008D4671"/>
    <w:rsid w:val="008D4D3D"/>
    <w:rsid w:val="008E16EB"/>
    <w:rsid w:val="008E3B8D"/>
    <w:rsid w:val="008E461F"/>
    <w:rsid w:val="008E4E8E"/>
    <w:rsid w:val="008E6F0A"/>
    <w:rsid w:val="008F27C0"/>
    <w:rsid w:val="008F4C73"/>
    <w:rsid w:val="008F558F"/>
    <w:rsid w:val="008F5B0A"/>
    <w:rsid w:val="00902377"/>
    <w:rsid w:val="00902EED"/>
    <w:rsid w:val="009036F2"/>
    <w:rsid w:val="00910545"/>
    <w:rsid w:val="009109D8"/>
    <w:rsid w:val="00910CBB"/>
    <w:rsid w:val="00915AB3"/>
    <w:rsid w:val="009166A9"/>
    <w:rsid w:val="009167A4"/>
    <w:rsid w:val="00920C64"/>
    <w:rsid w:val="00921726"/>
    <w:rsid w:val="00921F74"/>
    <w:rsid w:val="009242CC"/>
    <w:rsid w:val="00925A56"/>
    <w:rsid w:val="009329F9"/>
    <w:rsid w:val="00932A47"/>
    <w:rsid w:val="0094097B"/>
    <w:rsid w:val="00946639"/>
    <w:rsid w:val="00947158"/>
    <w:rsid w:val="00947EFC"/>
    <w:rsid w:val="0095142B"/>
    <w:rsid w:val="00951B3D"/>
    <w:rsid w:val="00952FDD"/>
    <w:rsid w:val="0095714F"/>
    <w:rsid w:val="009572F6"/>
    <w:rsid w:val="009601E3"/>
    <w:rsid w:val="00960479"/>
    <w:rsid w:val="00961E1A"/>
    <w:rsid w:val="009629A9"/>
    <w:rsid w:val="00971332"/>
    <w:rsid w:val="00971EDF"/>
    <w:rsid w:val="00971FE9"/>
    <w:rsid w:val="009743F1"/>
    <w:rsid w:val="00974BE0"/>
    <w:rsid w:val="009758F7"/>
    <w:rsid w:val="009765F1"/>
    <w:rsid w:val="00977C47"/>
    <w:rsid w:val="00985339"/>
    <w:rsid w:val="00985D74"/>
    <w:rsid w:val="0098624A"/>
    <w:rsid w:val="00986AE7"/>
    <w:rsid w:val="009907A8"/>
    <w:rsid w:val="00990C9C"/>
    <w:rsid w:val="00991342"/>
    <w:rsid w:val="009917A3"/>
    <w:rsid w:val="00992519"/>
    <w:rsid w:val="009928A7"/>
    <w:rsid w:val="0099558B"/>
    <w:rsid w:val="009A0761"/>
    <w:rsid w:val="009A1AB0"/>
    <w:rsid w:val="009A44E7"/>
    <w:rsid w:val="009A60F6"/>
    <w:rsid w:val="009B1D6E"/>
    <w:rsid w:val="009B2482"/>
    <w:rsid w:val="009B27FB"/>
    <w:rsid w:val="009B2875"/>
    <w:rsid w:val="009B41F1"/>
    <w:rsid w:val="009B5496"/>
    <w:rsid w:val="009B62CC"/>
    <w:rsid w:val="009B7CE4"/>
    <w:rsid w:val="009BC6FA"/>
    <w:rsid w:val="009C1DD2"/>
    <w:rsid w:val="009C4155"/>
    <w:rsid w:val="009C4B58"/>
    <w:rsid w:val="009C4FDF"/>
    <w:rsid w:val="009C509B"/>
    <w:rsid w:val="009C7A9F"/>
    <w:rsid w:val="009D0BE9"/>
    <w:rsid w:val="009E10DF"/>
    <w:rsid w:val="009E35F9"/>
    <w:rsid w:val="009E4AD9"/>
    <w:rsid w:val="009F1574"/>
    <w:rsid w:val="009F2A0F"/>
    <w:rsid w:val="009F2ACA"/>
    <w:rsid w:val="009F6119"/>
    <w:rsid w:val="009F6F21"/>
    <w:rsid w:val="00A02F2B"/>
    <w:rsid w:val="00A067E4"/>
    <w:rsid w:val="00A22687"/>
    <w:rsid w:val="00A252B0"/>
    <w:rsid w:val="00A257B4"/>
    <w:rsid w:val="00A26B46"/>
    <w:rsid w:val="00A32202"/>
    <w:rsid w:val="00A343D2"/>
    <w:rsid w:val="00A3711A"/>
    <w:rsid w:val="00A405B8"/>
    <w:rsid w:val="00A439F1"/>
    <w:rsid w:val="00A43AE2"/>
    <w:rsid w:val="00A473FB"/>
    <w:rsid w:val="00A476CE"/>
    <w:rsid w:val="00A52284"/>
    <w:rsid w:val="00A53F2F"/>
    <w:rsid w:val="00A65209"/>
    <w:rsid w:val="00A664A7"/>
    <w:rsid w:val="00A70A7A"/>
    <w:rsid w:val="00A72E93"/>
    <w:rsid w:val="00A72EFD"/>
    <w:rsid w:val="00A7509F"/>
    <w:rsid w:val="00A75AF5"/>
    <w:rsid w:val="00A765DC"/>
    <w:rsid w:val="00A77EBC"/>
    <w:rsid w:val="00A8128E"/>
    <w:rsid w:val="00A8235A"/>
    <w:rsid w:val="00A82A58"/>
    <w:rsid w:val="00A922D0"/>
    <w:rsid w:val="00A93BB9"/>
    <w:rsid w:val="00A94B04"/>
    <w:rsid w:val="00A9500B"/>
    <w:rsid w:val="00A965AE"/>
    <w:rsid w:val="00AA6730"/>
    <w:rsid w:val="00AA734F"/>
    <w:rsid w:val="00AB068B"/>
    <w:rsid w:val="00AB0DE9"/>
    <w:rsid w:val="00AB40AF"/>
    <w:rsid w:val="00AB60D4"/>
    <w:rsid w:val="00AB662B"/>
    <w:rsid w:val="00AC0687"/>
    <w:rsid w:val="00AC1225"/>
    <w:rsid w:val="00AC1C09"/>
    <w:rsid w:val="00AC5619"/>
    <w:rsid w:val="00AC781E"/>
    <w:rsid w:val="00AC7EFC"/>
    <w:rsid w:val="00AD1ECD"/>
    <w:rsid w:val="00AD2739"/>
    <w:rsid w:val="00AD5DF1"/>
    <w:rsid w:val="00AD6E63"/>
    <w:rsid w:val="00AE0D5A"/>
    <w:rsid w:val="00AE24BA"/>
    <w:rsid w:val="00AE4B0D"/>
    <w:rsid w:val="00AE6A4A"/>
    <w:rsid w:val="00AF137A"/>
    <w:rsid w:val="00AF2872"/>
    <w:rsid w:val="00AF3172"/>
    <w:rsid w:val="00AF6A32"/>
    <w:rsid w:val="00B0176B"/>
    <w:rsid w:val="00B01DD6"/>
    <w:rsid w:val="00B04DE8"/>
    <w:rsid w:val="00B079AA"/>
    <w:rsid w:val="00B07C22"/>
    <w:rsid w:val="00B12202"/>
    <w:rsid w:val="00B126C7"/>
    <w:rsid w:val="00B1517D"/>
    <w:rsid w:val="00B15FAF"/>
    <w:rsid w:val="00B17CE3"/>
    <w:rsid w:val="00B2116E"/>
    <w:rsid w:val="00B31122"/>
    <w:rsid w:val="00B3237B"/>
    <w:rsid w:val="00B33E8E"/>
    <w:rsid w:val="00B35649"/>
    <w:rsid w:val="00B36B1F"/>
    <w:rsid w:val="00B37E2D"/>
    <w:rsid w:val="00B40BDC"/>
    <w:rsid w:val="00B45D13"/>
    <w:rsid w:val="00B47982"/>
    <w:rsid w:val="00B50012"/>
    <w:rsid w:val="00B568BF"/>
    <w:rsid w:val="00B6046B"/>
    <w:rsid w:val="00B62E29"/>
    <w:rsid w:val="00B64CB4"/>
    <w:rsid w:val="00B64F13"/>
    <w:rsid w:val="00B66341"/>
    <w:rsid w:val="00B70FDE"/>
    <w:rsid w:val="00B7221F"/>
    <w:rsid w:val="00B7710B"/>
    <w:rsid w:val="00B77D4B"/>
    <w:rsid w:val="00B77FBE"/>
    <w:rsid w:val="00B825F7"/>
    <w:rsid w:val="00B85F06"/>
    <w:rsid w:val="00B863EC"/>
    <w:rsid w:val="00B91142"/>
    <w:rsid w:val="00B93311"/>
    <w:rsid w:val="00B952D8"/>
    <w:rsid w:val="00B955E6"/>
    <w:rsid w:val="00B95643"/>
    <w:rsid w:val="00BA034C"/>
    <w:rsid w:val="00BA612A"/>
    <w:rsid w:val="00BA67DE"/>
    <w:rsid w:val="00BB0166"/>
    <w:rsid w:val="00BB4597"/>
    <w:rsid w:val="00BB515B"/>
    <w:rsid w:val="00BB6178"/>
    <w:rsid w:val="00BB6CBB"/>
    <w:rsid w:val="00BB7795"/>
    <w:rsid w:val="00BC16E9"/>
    <w:rsid w:val="00BC4830"/>
    <w:rsid w:val="00BC4A1F"/>
    <w:rsid w:val="00BC530E"/>
    <w:rsid w:val="00BC55B5"/>
    <w:rsid w:val="00BC5FD5"/>
    <w:rsid w:val="00BC62B4"/>
    <w:rsid w:val="00BD1813"/>
    <w:rsid w:val="00BD53AC"/>
    <w:rsid w:val="00BD5C1C"/>
    <w:rsid w:val="00BD60A8"/>
    <w:rsid w:val="00BE0FE5"/>
    <w:rsid w:val="00BE5042"/>
    <w:rsid w:val="00BE6C9A"/>
    <w:rsid w:val="00BE7AFC"/>
    <w:rsid w:val="00BF090C"/>
    <w:rsid w:val="00BF11CC"/>
    <w:rsid w:val="00BF40B8"/>
    <w:rsid w:val="00BF6561"/>
    <w:rsid w:val="00C02491"/>
    <w:rsid w:val="00C0391C"/>
    <w:rsid w:val="00C03C11"/>
    <w:rsid w:val="00C07C83"/>
    <w:rsid w:val="00C10728"/>
    <w:rsid w:val="00C1191B"/>
    <w:rsid w:val="00C136DF"/>
    <w:rsid w:val="00C13B2F"/>
    <w:rsid w:val="00C14A9F"/>
    <w:rsid w:val="00C21848"/>
    <w:rsid w:val="00C22E7E"/>
    <w:rsid w:val="00C23201"/>
    <w:rsid w:val="00C25726"/>
    <w:rsid w:val="00C25A15"/>
    <w:rsid w:val="00C26715"/>
    <w:rsid w:val="00C27541"/>
    <w:rsid w:val="00C31F5F"/>
    <w:rsid w:val="00C331E9"/>
    <w:rsid w:val="00C3488C"/>
    <w:rsid w:val="00C36F93"/>
    <w:rsid w:val="00C37AA0"/>
    <w:rsid w:val="00C40C5F"/>
    <w:rsid w:val="00C4199F"/>
    <w:rsid w:val="00C436F6"/>
    <w:rsid w:val="00C45A4F"/>
    <w:rsid w:val="00C4620E"/>
    <w:rsid w:val="00C51C47"/>
    <w:rsid w:val="00C52546"/>
    <w:rsid w:val="00C52F69"/>
    <w:rsid w:val="00C65B3B"/>
    <w:rsid w:val="00C66388"/>
    <w:rsid w:val="00C66ACA"/>
    <w:rsid w:val="00C67080"/>
    <w:rsid w:val="00C67F65"/>
    <w:rsid w:val="00C71E29"/>
    <w:rsid w:val="00C71F5F"/>
    <w:rsid w:val="00C729FB"/>
    <w:rsid w:val="00C72BF2"/>
    <w:rsid w:val="00C72CCC"/>
    <w:rsid w:val="00C7479A"/>
    <w:rsid w:val="00C763BD"/>
    <w:rsid w:val="00C76BBE"/>
    <w:rsid w:val="00C852D8"/>
    <w:rsid w:val="00C87834"/>
    <w:rsid w:val="00C91FD9"/>
    <w:rsid w:val="00C95B87"/>
    <w:rsid w:val="00C965D2"/>
    <w:rsid w:val="00C96EB7"/>
    <w:rsid w:val="00CA030C"/>
    <w:rsid w:val="00CA1BDF"/>
    <w:rsid w:val="00CA218B"/>
    <w:rsid w:val="00CA4C76"/>
    <w:rsid w:val="00CB1050"/>
    <w:rsid w:val="00CB57F3"/>
    <w:rsid w:val="00CC0A4B"/>
    <w:rsid w:val="00CC3A58"/>
    <w:rsid w:val="00CC5F45"/>
    <w:rsid w:val="00CC5FB2"/>
    <w:rsid w:val="00CC6BA9"/>
    <w:rsid w:val="00CD2BFC"/>
    <w:rsid w:val="00CD3138"/>
    <w:rsid w:val="00CD3CFB"/>
    <w:rsid w:val="00CD5E1A"/>
    <w:rsid w:val="00CD6431"/>
    <w:rsid w:val="00CD716B"/>
    <w:rsid w:val="00CE102B"/>
    <w:rsid w:val="00CE2BDE"/>
    <w:rsid w:val="00CE5846"/>
    <w:rsid w:val="00CE6F96"/>
    <w:rsid w:val="00CE79FC"/>
    <w:rsid w:val="00CE7F7E"/>
    <w:rsid w:val="00CE7FD0"/>
    <w:rsid w:val="00CF02CC"/>
    <w:rsid w:val="00CF1325"/>
    <w:rsid w:val="00CF2F90"/>
    <w:rsid w:val="00CF3C6B"/>
    <w:rsid w:val="00CF45C4"/>
    <w:rsid w:val="00CF4816"/>
    <w:rsid w:val="00CF4ED5"/>
    <w:rsid w:val="00CF6AB6"/>
    <w:rsid w:val="00CF6DFF"/>
    <w:rsid w:val="00D022D3"/>
    <w:rsid w:val="00D02B0C"/>
    <w:rsid w:val="00D0333A"/>
    <w:rsid w:val="00D072DF"/>
    <w:rsid w:val="00D0733C"/>
    <w:rsid w:val="00D11EE2"/>
    <w:rsid w:val="00D154B7"/>
    <w:rsid w:val="00D1588D"/>
    <w:rsid w:val="00D15C35"/>
    <w:rsid w:val="00D164FF"/>
    <w:rsid w:val="00D1652E"/>
    <w:rsid w:val="00D17440"/>
    <w:rsid w:val="00D17D86"/>
    <w:rsid w:val="00D20EF5"/>
    <w:rsid w:val="00D210C8"/>
    <w:rsid w:val="00D210FE"/>
    <w:rsid w:val="00D2291B"/>
    <w:rsid w:val="00D239DE"/>
    <w:rsid w:val="00D30B35"/>
    <w:rsid w:val="00D357E3"/>
    <w:rsid w:val="00D363A1"/>
    <w:rsid w:val="00D36436"/>
    <w:rsid w:val="00D36FDB"/>
    <w:rsid w:val="00D413D6"/>
    <w:rsid w:val="00D41722"/>
    <w:rsid w:val="00D41B98"/>
    <w:rsid w:val="00D42197"/>
    <w:rsid w:val="00D429BC"/>
    <w:rsid w:val="00D46233"/>
    <w:rsid w:val="00D47BEF"/>
    <w:rsid w:val="00D47E33"/>
    <w:rsid w:val="00D502D2"/>
    <w:rsid w:val="00D50941"/>
    <w:rsid w:val="00D541D5"/>
    <w:rsid w:val="00D544E2"/>
    <w:rsid w:val="00D55124"/>
    <w:rsid w:val="00D56169"/>
    <w:rsid w:val="00D56934"/>
    <w:rsid w:val="00D6428D"/>
    <w:rsid w:val="00D64762"/>
    <w:rsid w:val="00D650D3"/>
    <w:rsid w:val="00D6602E"/>
    <w:rsid w:val="00D66350"/>
    <w:rsid w:val="00D678D0"/>
    <w:rsid w:val="00D7072B"/>
    <w:rsid w:val="00D70B96"/>
    <w:rsid w:val="00D7290B"/>
    <w:rsid w:val="00D752C3"/>
    <w:rsid w:val="00D75B05"/>
    <w:rsid w:val="00D75BDC"/>
    <w:rsid w:val="00D75CBA"/>
    <w:rsid w:val="00D77F52"/>
    <w:rsid w:val="00D81D0E"/>
    <w:rsid w:val="00D82726"/>
    <w:rsid w:val="00D855F6"/>
    <w:rsid w:val="00D85943"/>
    <w:rsid w:val="00D91810"/>
    <w:rsid w:val="00D93D02"/>
    <w:rsid w:val="00D96595"/>
    <w:rsid w:val="00DA0389"/>
    <w:rsid w:val="00DA13EB"/>
    <w:rsid w:val="00DA34F3"/>
    <w:rsid w:val="00DA7434"/>
    <w:rsid w:val="00DB0824"/>
    <w:rsid w:val="00DB425E"/>
    <w:rsid w:val="00DB6F9C"/>
    <w:rsid w:val="00DC3B61"/>
    <w:rsid w:val="00DC5F08"/>
    <w:rsid w:val="00DD1BA5"/>
    <w:rsid w:val="00DD33E0"/>
    <w:rsid w:val="00DD3511"/>
    <w:rsid w:val="00DD3D27"/>
    <w:rsid w:val="00DD5BD0"/>
    <w:rsid w:val="00DE16D5"/>
    <w:rsid w:val="00DE2EAC"/>
    <w:rsid w:val="00DE341C"/>
    <w:rsid w:val="00DE4831"/>
    <w:rsid w:val="00DF0B69"/>
    <w:rsid w:val="00DF1EF2"/>
    <w:rsid w:val="00DF2A6E"/>
    <w:rsid w:val="00DF4453"/>
    <w:rsid w:val="00DF788A"/>
    <w:rsid w:val="00E04115"/>
    <w:rsid w:val="00E0482E"/>
    <w:rsid w:val="00E048EF"/>
    <w:rsid w:val="00E069D2"/>
    <w:rsid w:val="00E06A59"/>
    <w:rsid w:val="00E109C1"/>
    <w:rsid w:val="00E10F0C"/>
    <w:rsid w:val="00E13D28"/>
    <w:rsid w:val="00E13F15"/>
    <w:rsid w:val="00E15135"/>
    <w:rsid w:val="00E16AF4"/>
    <w:rsid w:val="00E16E7A"/>
    <w:rsid w:val="00E17734"/>
    <w:rsid w:val="00E225DC"/>
    <w:rsid w:val="00E24DD7"/>
    <w:rsid w:val="00E31D89"/>
    <w:rsid w:val="00E32EC5"/>
    <w:rsid w:val="00E33F99"/>
    <w:rsid w:val="00E3590E"/>
    <w:rsid w:val="00E4156B"/>
    <w:rsid w:val="00E4635A"/>
    <w:rsid w:val="00E54152"/>
    <w:rsid w:val="00E5573A"/>
    <w:rsid w:val="00E55793"/>
    <w:rsid w:val="00E568C4"/>
    <w:rsid w:val="00E6056E"/>
    <w:rsid w:val="00E61CF2"/>
    <w:rsid w:val="00E634D3"/>
    <w:rsid w:val="00E63BEE"/>
    <w:rsid w:val="00E658E6"/>
    <w:rsid w:val="00E66A1A"/>
    <w:rsid w:val="00E66B89"/>
    <w:rsid w:val="00E672FB"/>
    <w:rsid w:val="00E71EDD"/>
    <w:rsid w:val="00E7653B"/>
    <w:rsid w:val="00E82235"/>
    <w:rsid w:val="00E85AC4"/>
    <w:rsid w:val="00EA3E8F"/>
    <w:rsid w:val="00EA3EC7"/>
    <w:rsid w:val="00EA43FA"/>
    <w:rsid w:val="00EA6B9D"/>
    <w:rsid w:val="00EA7425"/>
    <w:rsid w:val="00EA7911"/>
    <w:rsid w:val="00EB18CF"/>
    <w:rsid w:val="00EB2C78"/>
    <w:rsid w:val="00EB500E"/>
    <w:rsid w:val="00EC139F"/>
    <w:rsid w:val="00EC5003"/>
    <w:rsid w:val="00EC64A4"/>
    <w:rsid w:val="00ED09B1"/>
    <w:rsid w:val="00ED3785"/>
    <w:rsid w:val="00ED3794"/>
    <w:rsid w:val="00EDDBD2"/>
    <w:rsid w:val="00EE18D4"/>
    <w:rsid w:val="00EE3AE4"/>
    <w:rsid w:val="00EE5A1D"/>
    <w:rsid w:val="00EE5A41"/>
    <w:rsid w:val="00EF0C04"/>
    <w:rsid w:val="00EF394F"/>
    <w:rsid w:val="00F012BB"/>
    <w:rsid w:val="00F018FB"/>
    <w:rsid w:val="00F027BA"/>
    <w:rsid w:val="00F053E3"/>
    <w:rsid w:val="00F06908"/>
    <w:rsid w:val="00F104BD"/>
    <w:rsid w:val="00F106B3"/>
    <w:rsid w:val="00F108CC"/>
    <w:rsid w:val="00F14D50"/>
    <w:rsid w:val="00F16671"/>
    <w:rsid w:val="00F17A80"/>
    <w:rsid w:val="00F201B3"/>
    <w:rsid w:val="00F2117E"/>
    <w:rsid w:val="00F22BDB"/>
    <w:rsid w:val="00F23A44"/>
    <w:rsid w:val="00F25695"/>
    <w:rsid w:val="00F27AC9"/>
    <w:rsid w:val="00F27BAA"/>
    <w:rsid w:val="00F30E5A"/>
    <w:rsid w:val="00F31AE6"/>
    <w:rsid w:val="00F348C2"/>
    <w:rsid w:val="00F36328"/>
    <w:rsid w:val="00F406C4"/>
    <w:rsid w:val="00F475AB"/>
    <w:rsid w:val="00F52F4B"/>
    <w:rsid w:val="00F53C2C"/>
    <w:rsid w:val="00F55A60"/>
    <w:rsid w:val="00F55C40"/>
    <w:rsid w:val="00F60A73"/>
    <w:rsid w:val="00F631F3"/>
    <w:rsid w:val="00F63337"/>
    <w:rsid w:val="00F63BEF"/>
    <w:rsid w:val="00F644D5"/>
    <w:rsid w:val="00F65731"/>
    <w:rsid w:val="00F7472A"/>
    <w:rsid w:val="00F75E19"/>
    <w:rsid w:val="00F76568"/>
    <w:rsid w:val="00F834B9"/>
    <w:rsid w:val="00F83F4F"/>
    <w:rsid w:val="00F8423B"/>
    <w:rsid w:val="00F90DF9"/>
    <w:rsid w:val="00F93956"/>
    <w:rsid w:val="00F93FF5"/>
    <w:rsid w:val="00F94421"/>
    <w:rsid w:val="00F94523"/>
    <w:rsid w:val="00F95B89"/>
    <w:rsid w:val="00F960BD"/>
    <w:rsid w:val="00FA14D5"/>
    <w:rsid w:val="00FA185E"/>
    <w:rsid w:val="00FA196D"/>
    <w:rsid w:val="00FA1C57"/>
    <w:rsid w:val="00FA5F77"/>
    <w:rsid w:val="00FB169E"/>
    <w:rsid w:val="00FB2197"/>
    <w:rsid w:val="00FC0812"/>
    <w:rsid w:val="00FC0B5A"/>
    <w:rsid w:val="00FC1CB5"/>
    <w:rsid w:val="00FC1FEC"/>
    <w:rsid w:val="00FC50B1"/>
    <w:rsid w:val="00FD0E2F"/>
    <w:rsid w:val="00FD25BA"/>
    <w:rsid w:val="00FD2915"/>
    <w:rsid w:val="00FD4372"/>
    <w:rsid w:val="00FD63AB"/>
    <w:rsid w:val="00FD6EEA"/>
    <w:rsid w:val="00FD7583"/>
    <w:rsid w:val="00FD785B"/>
    <w:rsid w:val="00FE1990"/>
    <w:rsid w:val="00FE2E08"/>
    <w:rsid w:val="00FE4E1A"/>
    <w:rsid w:val="00FE7FAC"/>
    <w:rsid w:val="00FF1379"/>
    <w:rsid w:val="00FF152F"/>
    <w:rsid w:val="00FF4D25"/>
    <w:rsid w:val="00FF4F3C"/>
    <w:rsid w:val="00FF5957"/>
    <w:rsid w:val="00FF70D8"/>
    <w:rsid w:val="01AE6F15"/>
    <w:rsid w:val="01D1BFFF"/>
    <w:rsid w:val="01FB50C2"/>
    <w:rsid w:val="03F822C0"/>
    <w:rsid w:val="04E29EDB"/>
    <w:rsid w:val="06AF31F4"/>
    <w:rsid w:val="071CFFFC"/>
    <w:rsid w:val="07264FB2"/>
    <w:rsid w:val="07E2A839"/>
    <w:rsid w:val="0896A259"/>
    <w:rsid w:val="097EB321"/>
    <w:rsid w:val="0A5FE3D4"/>
    <w:rsid w:val="0D10892F"/>
    <w:rsid w:val="0D9767F0"/>
    <w:rsid w:val="0F943F9E"/>
    <w:rsid w:val="122475CB"/>
    <w:rsid w:val="125263E9"/>
    <w:rsid w:val="139D6CDC"/>
    <w:rsid w:val="1432AAD7"/>
    <w:rsid w:val="14D72C70"/>
    <w:rsid w:val="1672FCD1"/>
    <w:rsid w:val="17703FE6"/>
    <w:rsid w:val="1A9335A7"/>
    <w:rsid w:val="1BB07757"/>
    <w:rsid w:val="1C681EF5"/>
    <w:rsid w:val="1F495088"/>
    <w:rsid w:val="20C7CAA7"/>
    <w:rsid w:val="210FB6EE"/>
    <w:rsid w:val="2125ED6C"/>
    <w:rsid w:val="21B5E435"/>
    <w:rsid w:val="234D726F"/>
    <w:rsid w:val="2379A1D3"/>
    <w:rsid w:val="23ACFE63"/>
    <w:rsid w:val="246DD4E1"/>
    <w:rsid w:val="24E7C93B"/>
    <w:rsid w:val="28D3D9A6"/>
    <w:rsid w:val="2B5338DA"/>
    <w:rsid w:val="2B92AABB"/>
    <w:rsid w:val="2C82E85C"/>
    <w:rsid w:val="2D096A25"/>
    <w:rsid w:val="2D2130C1"/>
    <w:rsid w:val="2D2FEFE1"/>
    <w:rsid w:val="2DA51FBA"/>
    <w:rsid w:val="2E6E1DED"/>
    <w:rsid w:val="3120887B"/>
    <w:rsid w:val="33125423"/>
    <w:rsid w:val="33B43006"/>
    <w:rsid w:val="34342A90"/>
    <w:rsid w:val="374C33D6"/>
    <w:rsid w:val="3D01B44B"/>
    <w:rsid w:val="3DC9ACEC"/>
    <w:rsid w:val="3EE58EB3"/>
    <w:rsid w:val="3EEBB2CD"/>
    <w:rsid w:val="3FD7FB78"/>
    <w:rsid w:val="40334DE5"/>
    <w:rsid w:val="4143F5A5"/>
    <w:rsid w:val="42895E0A"/>
    <w:rsid w:val="43FFFA96"/>
    <w:rsid w:val="4451154B"/>
    <w:rsid w:val="44946F4D"/>
    <w:rsid w:val="4B7545F3"/>
    <w:rsid w:val="4BAB79CD"/>
    <w:rsid w:val="4C848BCF"/>
    <w:rsid w:val="4CF783F8"/>
    <w:rsid w:val="4DD1C6C5"/>
    <w:rsid w:val="4EA023E2"/>
    <w:rsid w:val="50679B97"/>
    <w:rsid w:val="52276AA5"/>
    <w:rsid w:val="52517E62"/>
    <w:rsid w:val="5262836A"/>
    <w:rsid w:val="54238FF9"/>
    <w:rsid w:val="55891F24"/>
    <w:rsid w:val="55F9F657"/>
    <w:rsid w:val="567C7433"/>
    <w:rsid w:val="5753205F"/>
    <w:rsid w:val="5A1D0114"/>
    <w:rsid w:val="5B4BFD1C"/>
    <w:rsid w:val="5BC76D95"/>
    <w:rsid w:val="5C39AEB6"/>
    <w:rsid w:val="5E417151"/>
    <w:rsid w:val="5F0321A7"/>
    <w:rsid w:val="5F4D4181"/>
    <w:rsid w:val="5F88117F"/>
    <w:rsid w:val="604D360A"/>
    <w:rsid w:val="60AAB813"/>
    <w:rsid w:val="60BCDECB"/>
    <w:rsid w:val="613600EF"/>
    <w:rsid w:val="629F0812"/>
    <w:rsid w:val="6447B347"/>
    <w:rsid w:val="682D42AB"/>
    <w:rsid w:val="685A2A02"/>
    <w:rsid w:val="6901E4D0"/>
    <w:rsid w:val="6937C488"/>
    <w:rsid w:val="6A217A79"/>
    <w:rsid w:val="6BBD4ADA"/>
    <w:rsid w:val="6BD335DE"/>
    <w:rsid w:val="6CE91F08"/>
    <w:rsid w:val="6EA117B6"/>
    <w:rsid w:val="6FC88B2E"/>
    <w:rsid w:val="70CD18BE"/>
    <w:rsid w:val="741D9266"/>
    <w:rsid w:val="741F800C"/>
    <w:rsid w:val="750F4AD4"/>
    <w:rsid w:val="751CC321"/>
    <w:rsid w:val="75B962C7"/>
    <w:rsid w:val="7854881E"/>
    <w:rsid w:val="79882597"/>
    <w:rsid w:val="79DE94C6"/>
    <w:rsid w:val="7BFDFA59"/>
    <w:rsid w:val="7F07D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0364D3"/>
  <w15:docId w15:val="{4C68A92A-0769-4B92-8589-B82C69FF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558F"/>
    <w:pPr>
      <w:spacing w:after="0" w:line="240" w:lineRule="auto"/>
    </w:pPr>
  </w:style>
  <w:style w:type="paragraph" w:styleId="Titolo1">
    <w:name w:val="heading 1"/>
    <w:basedOn w:val="Normale"/>
    <w:link w:val="Titolo1Carattere"/>
    <w:uiPriority w:val="9"/>
    <w:qFormat/>
    <w:rsid w:val="0046568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062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F558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55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55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558F"/>
  </w:style>
  <w:style w:type="paragraph" w:styleId="Pidipagina">
    <w:name w:val="footer"/>
    <w:basedOn w:val="Normale"/>
    <w:link w:val="Pidipagina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558F"/>
  </w:style>
  <w:style w:type="character" w:styleId="Collegamentovisitato">
    <w:name w:val="FollowedHyperlink"/>
    <w:basedOn w:val="Carpredefinitoparagrafo"/>
    <w:uiPriority w:val="99"/>
    <w:semiHidden/>
    <w:unhideWhenUsed/>
    <w:rsid w:val="00481F6E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DC5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5A9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F656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F656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F656B"/>
    <w:rPr>
      <w:vertAlign w:val="superscript"/>
    </w:rPr>
  </w:style>
  <w:style w:type="character" w:styleId="Enfasidelicata">
    <w:name w:val="Subtle Emphasis"/>
    <w:basedOn w:val="Carpredefinitoparagrafo"/>
    <w:uiPriority w:val="19"/>
    <w:qFormat/>
    <w:rsid w:val="004A7EF6"/>
    <w:rPr>
      <w:i/>
      <w:iCs/>
      <w:color w:val="404040" w:themeColor="text1" w:themeTint="BF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68FD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568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sr-only">
    <w:name w:val="sr-only"/>
    <w:basedOn w:val="Carpredefinitoparagrafo"/>
    <w:rsid w:val="0046568F"/>
  </w:style>
  <w:style w:type="paragraph" w:customStyle="1" w:styleId="Pa4">
    <w:name w:val="Pa4"/>
    <w:basedOn w:val="Default"/>
    <w:next w:val="Default"/>
    <w:uiPriority w:val="99"/>
    <w:rsid w:val="00C31F5F"/>
    <w:pPr>
      <w:spacing w:line="241" w:lineRule="atLeast"/>
    </w:pPr>
    <w:rPr>
      <w:rFonts w:ascii="DIN Offc Pro" w:hAnsi="DIN Offc Pro" w:cstheme="minorBidi"/>
      <w:color w:val="auto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062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11E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F5D12"/>
    <w:pPr>
      <w:ind w:left="720"/>
      <w:contextualSpacing/>
    </w:pPr>
  </w:style>
  <w:style w:type="character" w:customStyle="1" w:styleId="downloadlinklink">
    <w:name w:val="download_link_link"/>
    <w:basedOn w:val="Carpredefinitoparagrafo"/>
    <w:rsid w:val="00FA185E"/>
  </w:style>
  <w:style w:type="character" w:styleId="Rimandocommento">
    <w:name w:val="annotation reference"/>
    <w:basedOn w:val="Carpredefinitoparagrafo"/>
    <w:uiPriority w:val="99"/>
    <w:semiHidden/>
    <w:unhideWhenUsed/>
    <w:rsid w:val="00715B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15BD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15B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15B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15BDD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2A0B88"/>
    <w:rPr>
      <w:b/>
      <w:bCs/>
    </w:rPr>
  </w:style>
  <w:style w:type="character" w:styleId="Enfasicorsivo">
    <w:name w:val="Emphasis"/>
    <w:basedOn w:val="Carpredefinitoparagrafo"/>
    <w:uiPriority w:val="20"/>
    <w:qFormat/>
    <w:rsid w:val="002A0B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2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20690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441413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2490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56254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8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5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8126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6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8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22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3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6023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50490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8827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5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7258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342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29953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666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5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455975914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4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91878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6717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241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3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2902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4078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693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934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8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B3BDB6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</w:div>
                  </w:divsChild>
                </w:div>
                <w:div w:id="13811301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16713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1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554151430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2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90765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470263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59336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61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33923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3644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035078209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0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321931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88282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biomista.be/en/node/24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rene.ghezzi@visitflanders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.tl/t-W0fSmxOeA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autic.toerismevlaanderen.be/asset/10:press-release-uffizi-koenvanmechel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.tl/t-SjyaxZ5mm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3477D-8B79-43D4-A87B-D38CA5428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1132</Words>
  <Characters>6453</Characters>
  <Application>Microsoft Office Word</Application>
  <DocSecurity>0</DocSecurity>
  <Lines>53</Lines>
  <Paragraphs>15</Paragraphs>
  <ScaleCrop>false</ScaleCrop>
  <Company>Hewlett-Packard Company</Company>
  <LinksUpToDate>false</LinksUpToDate>
  <CharactersWithSpaces>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Irene Ghezzi</cp:lastModifiedBy>
  <cp:revision>13</cp:revision>
  <cp:lastPrinted>2019-07-04T12:23:00Z</cp:lastPrinted>
  <dcterms:created xsi:type="dcterms:W3CDTF">2022-01-14T11:57:00Z</dcterms:created>
  <dcterms:modified xsi:type="dcterms:W3CDTF">2022-01-18T09:10:00Z</dcterms:modified>
</cp:coreProperties>
</file>